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79C8" w14:textId="0ACC5162" w:rsidR="00CC005D" w:rsidRDefault="00CC005D" w:rsidP="000331AD">
      <w:pPr>
        <w:pStyle w:val="Standard"/>
        <w:widowControl w:val="0"/>
        <w:jc w:val="center"/>
        <w:rPr>
          <w:sz w:val="28"/>
          <w:szCs w:val="28"/>
        </w:rPr>
      </w:pPr>
      <w:r w:rsidRPr="00F43C9D">
        <w:rPr>
          <w:noProof/>
        </w:rPr>
        <w:drawing>
          <wp:inline distT="0" distB="0" distL="0" distR="0" wp14:anchorId="5DBA5B4F" wp14:editId="034ECDA2">
            <wp:extent cx="5760720" cy="626110"/>
            <wp:effectExtent l="0" t="0" r="0" b="0"/>
            <wp:docPr id="2" name="Obraz 2" descr="https://cyfryzacja.podlaskafederacja.pl/wp-content/uploads/2019/11/logotypy-naglowek-p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cyfryzacja.podlaskafederacja.pl/wp-content/uploads/2019/11/logotypy-naglowek-pop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A139" w14:textId="77777777" w:rsidR="00CC005D" w:rsidRDefault="00CC005D" w:rsidP="000331AD">
      <w:pPr>
        <w:pStyle w:val="Standard"/>
        <w:widowControl w:val="0"/>
        <w:jc w:val="center"/>
        <w:rPr>
          <w:sz w:val="28"/>
          <w:szCs w:val="28"/>
        </w:rPr>
      </w:pPr>
    </w:p>
    <w:p w14:paraId="5DFECA60" w14:textId="73ABD10C" w:rsidR="000331AD" w:rsidRDefault="00757085" w:rsidP="000331AD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</w:t>
      </w:r>
      <w:r w:rsidR="00C23DBB">
        <w:rPr>
          <w:sz w:val="28"/>
          <w:szCs w:val="28"/>
        </w:rPr>
        <w:t>Nr S</w:t>
      </w:r>
      <w:r w:rsidR="00025919">
        <w:rPr>
          <w:sz w:val="28"/>
          <w:szCs w:val="28"/>
        </w:rPr>
        <w:t>E</w:t>
      </w:r>
      <w:r w:rsidR="00C23DBB">
        <w:rPr>
          <w:sz w:val="28"/>
          <w:szCs w:val="28"/>
        </w:rPr>
        <w:t>.</w:t>
      </w:r>
      <w:r w:rsidR="00025919">
        <w:rPr>
          <w:sz w:val="28"/>
          <w:szCs w:val="28"/>
        </w:rPr>
        <w:t>4424</w:t>
      </w:r>
      <w:r w:rsidR="00C23DBB">
        <w:rPr>
          <w:sz w:val="28"/>
          <w:szCs w:val="28"/>
        </w:rPr>
        <w:t>.</w:t>
      </w:r>
      <w:r w:rsidR="004C4DAA">
        <w:rPr>
          <w:sz w:val="28"/>
          <w:szCs w:val="28"/>
        </w:rPr>
        <w:t>14</w:t>
      </w:r>
      <w:r w:rsidR="008A362E">
        <w:rPr>
          <w:sz w:val="28"/>
          <w:szCs w:val="28"/>
        </w:rPr>
        <w:t>.</w:t>
      </w:r>
      <w:r w:rsidR="00C23DBB">
        <w:rPr>
          <w:sz w:val="28"/>
          <w:szCs w:val="28"/>
        </w:rPr>
        <w:t>2020</w:t>
      </w:r>
    </w:p>
    <w:p w14:paraId="12A6A217" w14:textId="77777777" w:rsidR="000331AD" w:rsidRDefault="000331AD" w:rsidP="000331AD">
      <w:pPr>
        <w:pStyle w:val="Standard"/>
        <w:widowControl w:val="0"/>
        <w:jc w:val="both"/>
      </w:pPr>
    </w:p>
    <w:p w14:paraId="1DA4FE56" w14:textId="51F6900B" w:rsidR="000331AD" w:rsidRDefault="00C23DBB" w:rsidP="000331AD">
      <w:pPr>
        <w:pStyle w:val="Standard"/>
        <w:widowControl w:val="0"/>
        <w:jc w:val="both"/>
      </w:pPr>
      <w:r>
        <w:t xml:space="preserve">zawarta </w:t>
      </w:r>
      <w:r w:rsidR="000331AD" w:rsidRPr="004D5154">
        <w:t xml:space="preserve">w dniu </w:t>
      </w:r>
      <w:r w:rsidR="004C4DAA">
        <w:rPr>
          <w:b/>
        </w:rPr>
        <w:t>……….</w:t>
      </w:r>
      <w:r w:rsidR="008A362E">
        <w:rPr>
          <w:b/>
        </w:rPr>
        <w:t xml:space="preserve"> </w:t>
      </w:r>
      <w:r w:rsidR="000331AD" w:rsidRPr="004D5154">
        <w:rPr>
          <w:b/>
          <w:bCs/>
        </w:rPr>
        <w:t>20</w:t>
      </w:r>
      <w:r>
        <w:rPr>
          <w:b/>
          <w:bCs/>
        </w:rPr>
        <w:t>20</w:t>
      </w:r>
      <w:r w:rsidR="000331AD" w:rsidRPr="004D5154">
        <w:t xml:space="preserve"> </w:t>
      </w:r>
      <w:r w:rsidR="000331AD" w:rsidRPr="004D5154">
        <w:rPr>
          <w:b/>
        </w:rPr>
        <w:t>r.</w:t>
      </w:r>
      <w:r w:rsidR="000331AD" w:rsidRPr="004D5154">
        <w:t xml:space="preserve"> </w:t>
      </w:r>
      <w:r w:rsidR="000331AD">
        <w:t xml:space="preserve">pomiędzy </w:t>
      </w:r>
      <w:r w:rsidR="000331AD">
        <w:rPr>
          <w:b/>
          <w:bCs/>
        </w:rPr>
        <w:t>Gmin</w:t>
      </w:r>
      <w:r>
        <w:rPr>
          <w:b/>
          <w:bCs/>
        </w:rPr>
        <w:t>ą</w:t>
      </w:r>
      <w:r w:rsidR="000331AD">
        <w:t xml:space="preserve"> </w:t>
      </w:r>
      <w:r w:rsidR="000331AD">
        <w:rPr>
          <w:b/>
          <w:bCs/>
        </w:rPr>
        <w:t>Wysokie Mazowiecki</w:t>
      </w:r>
      <w:r>
        <w:rPr>
          <w:b/>
          <w:bCs/>
        </w:rPr>
        <w:t>e</w:t>
      </w:r>
      <w:r w:rsidR="000331AD">
        <w:t>, ul. Mickiewicza 1A</w:t>
      </w:r>
      <w:r w:rsidR="00575BA0">
        <w:t>, 18-200 Wysokie Mazowieckie, NIP 722-1</w:t>
      </w:r>
      <w:r w:rsidR="00D36FF9">
        <w:t>6-20-348</w:t>
      </w:r>
      <w:r w:rsidR="000331AD">
        <w:t xml:space="preserve"> reprezentowan</w:t>
      </w:r>
      <w:r w:rsidR="00D36FF9">
        <w:t xml:space="preserve">ą </w:t>
      </w:r>
      <w:r w:rsidR="000331AD">
        <w:t>przez</w:t>
      </w:r>
      <w:r w:rsidR="000331AD">
        <w:rPr>
          <w:b/>
          <w:bCs/>
        </w:rPr>
        <w:t xml:space="preserve"> Krzysztofa </w:t>
      </w:r>
      <w:r w:rsidR="00086668">
        <w:rPr>
          <w:b/>
          <w:bCs/>
        </w:rPr>
        <w:t>Krajewskiego</w:t>
      </w:r>
      <w:r w:rsidR="000331AD">
        <w:rPr>
          <w:b/>
          <w:bCs/>
        </w:rPr>
        <w:t xml:space="preserve"> – Wójta Gminy, </w:t>
      </w:r>
      <w:r w:rsidR="000331AD">
        <w:rPr>
          <w:bCs/>
        </w:rPr>
        <w:t>przy kontrasygnacie</w:t>
      </w:r>
      <w:r w:rsidR="000331AD">
        <w:rPr>
          <w:b/>
          <w:bCs/>
        </w:rPr>
        <w:t xml:space="preserve"> Wojciecha Ryszarda Piekutowskiego – Skarbnika Gminy </w:t>
      </w:r>
      <w:r w:rsidR="000331AD">
        <w:t>zwan</w:t>
      </w:r>
      <w:r w:rsidR="00D36FF9">
        <w:t>ej</w:t>
      </w:r>
      <w:r w:rsidR="00575BA0">
        <w:t xml:space="preserve"> </w:t>
      </w:r>
      <w:r w:rsidR="000331AD">
        <w:t xml:space="preserve">dalej </w:t>
      </w:r>
      <w:r>
        <w:t>„</w:t>
      </w:r>
      <w:r w:rsidR="000331AD">
        <w:t>Zamawiającym</w:t>
      </w:r>
      <w:r>
        <w:t>”</w:t>
      </w:r>
    </w:p>
    <w:p w14:paraId="3713DB34" w14:textId="00D782A5" w:rsidR="00162DFF" w:rsidRPr="00162DFF" w:rsidRDefault="000331AD" w:rsidP="00162DFF">
      <w:pPr>
        <w:pStyle w:val="Standard"/>
        <w:ind w:left="17"/>
        <w:jc w:val="both"/>
        <w:rPr>
          <w:b/>
          <w:bCs/>
        </w:rPr>
      </w:pPr>
      <w:r>
        <w:t xml:space="preserve">a </w:t>
      </w:r>
      <w:r w:rsidR="004C4DAA">
        <w:t>…………………………………</w:t>
      </w:r>
    </w:p>
    <w:p w14:paraId="5DBDE2A3" w14:textId="0FCD287E" w:rsidR="000331AD" w:rsidRPr="00162DFF" w:rsidRDefault="000331AD" w:rsidP="000331AD">
      <w:pPr>
        <w:pStyle w:val="Standard"/>
        <w:widowControl w:val="0"/>
        <w:ind w:left="17"/>
        <w:jc w:val="both"/>
        <w:rPr>
          <w:b/>
          <w:bCs/>
        </w:rPr>
      </w:pPr>
    </w:p>
    <w:p w14:paraId="7CBBACC5" w14:textId="15B29612" w:rsidR="007E4172" w:rsidRDefault="007E4172" w:rsidP="000331AD">
      <w:pPr>
        <w:pStyle w:val="Standard"/>
        <w:widowControl w:val="0"/>
        <w:ind w:left="17"/>
        <w:jc w:val="both"/>
      </w:pPr>
      <w:r>
        <w:t>Zwanym dalej „Wykonawcą”</w:t>
      </w:r>
    </w:p>
    <w:p w14:paraId="58AC664C" w14:textId="77777777" w:rsidR="000331AD" w:rsidRDefault="000331AD" w:rsidP="000331AD">
      <w:pPr>
        <w:pStyle w:val="Standard"/>
        <w:shd w:val="clear" w:color="auto" w:fill="FFFFFF"/>
        <w:jc w:val="center"/>
      </w:pPr>
    </w:p>
    <w:p w14:paraId="68DD5EB4" w14:textId="77777777" w:rsidR="000331AD" w:rsidRDefault="000331AD" w:rsidP="000331AD">
      <w:pPr>
        <w:pStyle w:val="Standard"/>
        <w:shd w:val="clear" w:color="auto" w:fill="FFFFFF"/>
        <w:jc w:val="center"/>
      </w:pPr>
      <w:r>
        <w:t>§ 1</w:t>
      </w:r>
    </w:p>
    <w:p w14:paraId="43965E12" w14:textId="5A47BAA0" w:rsidR="002C2B76" w:rsidRDefault="002C2B76" w:rsidP="002C2B76">
      <w:pPr>
        <w:autoSpaceDE w:val="0"/>
        <w:adjustRightInd w:val="0"/>
        <w:spacing w:after="80"/>
        <w:jc w:val="both"/>
      </w:pPr>
      <w:r w:rsidRPr="005C47FF">
        <w:t xml:space="preserve">1. Przedmiotem zamówienia jest zakup </w:t>
      </w:r>
      <w:r w:rsidR="004C4DAA">
        <w:t>………..</w:t>
      </w:r>
      <w:r w:rsidRPr="005C47FF">
        <w:t xml:space="preserve"> sztuk komputerów przeno</w:t>
      </w:r>
      <w:r>
        <w:t>śnych</w:t>
      </w:r>
      <w:r w:rsidR="00895E24">
        <w:t xml:space="preserve"> i </w:t>
      </w:r>
      <w:r w:rsidR="004C4DAA">
        <w:t>…………</w:t>
      </w:r>
      <w:r w:rsidR="00895E24">
        <w:t xml:space="preserve"> sztuk oprogramowania biurowego</w:t>
      </w:r>
      <w:r>
        <w:t>.</w:t>
      </w:r>
    </w:p>
    <w:p w14:paraId="7AA3A39D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2. Dostawy realizowane b</w:t>
      </w:r>
      <w:r>
        <w:t>ędą w zakresie zgodnym ze złożoną ofertą w zapytaniu ofertowym, formularzem oferty, który stanowią integralną część niniejszej umowy.</w:t>
      </w:r>
    </w:p>
    <w:p w14:paraId="72C8BE62" w14:textId="0BCFCB07" w:rsidR="002C2B76" w:rsidRPr="005C47FF" w:rsidRDefault="002C2B76" w:rsidP="002C2B76">
      <w:pPr>
        <w:autoSpaceDE w:val="0"/>
        <w:adjustRightInd w:val="0"/>
        <w:spacing w:after="80"/>
        <w:jc w:val="both"/>
      </w:pPr>
      <w:r w:rsidRPr="005C47FF">
        <w:t>3. Wykonawca dostarczy przedmiot umowy w</w:t>
      </w:r>
      <w:r>
        <w:t xml:space="preserve">łasnym transportem, na własny koszt do siedziby Zamawiającego - ul. Mickiewicza 1A, 18-200 Wysokie Mazowieckie, w terminie do </w:t>
      </w:r>
      <w:r w:rsidR="004C4DAA">
        <w:t>28.08.</w:t>
      </w:r>
      <w:r>
        <w:t>2020</w:t>
      </w:r>
      <w:r w:rsidRPr="005C47FF">
        <w:t>.</w:t>
      </w:r>
    </w:p>
    <w:p w14:paraId="1A3CBBA7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4. Dostarczony sprz</w:t>
      </w:r>
      <w:r>
        <w:t xml:space="preserve">ęt musi być fabrycznie nowy, z bieżącej produkcji, wolny od wad, zapakowany w opakowania umożliwiające jednoznaczną identyfikację zapakowanego produktu. </w:t>
      </w:r>
    </w:p>
    <w:p w14:paraId="26F7A77F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5. Po dostawie zostanie spisany Protokó</w:t>
      </w:r>
      <w:r>
        <w:t xml:space="preserve">ł Odbioru. </w:t>
      </w:r>
    </w:p>
    <w:p w14:paraId="05E184F6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6. Odpowiedzialno</w:t>
      </w:r>
      <w:r>
        <w:t xml:space="preserve">ść za uszkodzenia produktów w czasie transportu ponosi Wykonawca. </w:t>
      </w:r>
      <w:r>
        <w:br/>
      </w:r>
      <w:r w:rsidRPr="005C47FF">
        <w:t>7. Wszelkie koszty zwi</w:t>
      </w:r>
      <w:r>
        <w:t xml:space="preserve">ązane z wykonaniem zamówienia ponosi Wykonawca. </w:t>
      </w:r>
    </w:p>
    <w:p w14:paraId="37B69255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8. Wady towaru powsta</w:t>
      </w:r>
      <w:r>
        <w:t xml:space="preserve">łe z winy Wykonawcy, których Zamawiający nie mógł stwierdzić przy odbiorze, zostaną usunięte przez Wykonawcę poprzez wymianę towaru na nowy </w:t>
      </w:r>
      <w:r>
        <w:br/>
      </w:r>
      <w:r w:rsidRPr="005C47FF">
        <w:t>w terminie 14 dni od zg</w:t>
      </w:r>
      <w:r>
        <w:t xml:space="preserve">łoszenia przez Zamawiającego. </w:t>
      </w:r>
    </w:p>
    <w:p w14:paraId="72188CDC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9. Zamawiaj</w:t>
      </w:r>
      <w:r>
        <w:t>ący zastrzega sobie możliwość zwrotu dostarczonego asortymentu niespełniającego wymogów jakościowych oczekiwanych przez Zamawiającego.</w:t>
      </w:r>
    </w:p>
    <w:p w14:paraId="0EAD5223" w14:textId="77777777" w:rsidR="002C2B76" w:rsidRDefault="002C2B76" w:rsidP="00CC005D">
      <w:pPr>
        <w:tabs>
          <w:tab w:val="left" w:pos="993"/>
        </w:tabs>
        <w:jc w:val="both"/>
      </w:pPr>
    </w:p>
    <w:p w14:paraId="28D710F5" w14:textId="08EDDB2A" w:rsidR="000331AD" w:rsidRDefault="000331AD" w:rsidP="00CC005D">
      <w:pPr>
        <w:tabs>
          <w:tab w:val="left" w:pos="993"/>
        </w:tabs>
        <w:jc w:val="center"/>
      </w:pPr>
      <w:r>
        <w:t>§ 2</w:t>
      </w:r>
    </w:p>
    <w:p w14:paraId="5DB2626A" w14:textId="0FCDF044" w:rsidR="000331AD" w:rsidRDefault="002C2B76" w:rsidP="000331AD">
      <w:pPr>
        <w:pStyle w:val="Standard"/>
        <w:shd w:val="clear" w:color="auto" w:fill="FFFFFF"/>
        <w:tabs>
          <w:tab w:val="left" w:pos="-19562"/>
          <w:tab w:val="left" w:pos="720"/>
          <w:tab w:val="left" w:pos="4820"/>
          <w:tab w:val="left" w:pos="5245"/>
        </w:tabs>
        <w:jc w:val="both"/>
      </w:pPr>
      <w:r>
        <w:rPr>
          <w:bCs/>
        </w:rPr>
        <w:t xml:space="preserve">1. </w:t>
      </w:r>
      <w:r w:rsidR="000331AD">
        <w:rPr>
          <w:bCs/>
        </w:rPr>
        <w:t xml:space="preserve">Strony ustalają termin realizacji zamówienia </w:t>
      </w:r>
      <w:r w:rsidR="004D5154">
        <w:rPr>
          <w:bCs/>
        </w:rPr>
        <w:t>do</w:t>
      </w:r>
      <w:r w:rsidR="000331AD">
        <w:rPr>
          <w:bCs/>
        </w:rPr>
        <w:t xml:space="preserve"> </w:t>
      </w:r>
      <w:r w:rsidR="004C4DAA">
        <w:rPr>
          <w:bCs/>
        </w:rPr>
        <w:t>28.08</w:t>
      </w:r>
      <w:r w:rsidR="000331AD">
        <w:rPr>
          <w:bCs/>
        </w:rPr>
        <w:t>.20</w:t>
      </w:r>
      <w:r w:rsidR="00C23DBB">
        <w:rPr>
          <w:bCs/>
        </w:rPr>
        <w:t>20</w:t>
      </w:r>
      <w:r w:rsidR="000331AD">
        <w:rPr>
          <w:bCs/>
        </w:rPr>
        <w:t xml:space="preserve"> r</w:t>
      </w:r>
      <w:r w:rsidR="000331AD">
        <w:t>.</w:t>
      </w:r>
    </w:p>
    <w:p w14:paraId="43B45606" w14:textId="77777777" w:rsidR="002C2B76" w:rsidRDefault="002C2B76" w:rsidP="002C2B76">
      <w:pPr>
        <w:autoSpaceDE w:val="0"/>
        <w:adjustRightInd w:val="0"/>
        <w:spacing w:after="80"/>
        <w:jc w:val="both"/>
      </w:pPr>
      <w:r w:rsidRPr="005C47FF">
        <w:t>2. Za dzie</w:t>
      </w:r>
      <w:r>
        <w:t>ń zakończenia wszystkich zobowiązań umowy uważa się dzień, w którym podpisany zostanie przez obie strony bezusterkowy Protokół Odbioru przedmiotu umowy.</w:t>
      </w:r>
    </w:p>
    <w:p w14:paraId="0C76C6C6" w14:textId="77777777" w:rsidR="002C2B76" w:rsidRDefault="002C2B76" w:rsidP="000331AD">
      <w:pPr>
        <w:pStyle w:val="Standard"/>
        <w:shd w:val="clear" w:color="auto" w:fill="FFFFFF"/>
        <w:tabs>
          <w:tab w:val="left" w:pos="-19562"/>
          <w:tab w:val="left" w:pos="720"/>
          <w:tab w:val="left" w:pos="4820"/>
          <w:tab w:val="left" w:pos="5245"/>
        </w:tabs>
        <w:jc w:val="both"/>
      </w:pPr>
    </w:p>
    <w:p w14:paraId="1F766D6D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</w:p>
    <w:p w14:paraId="1D50BE2D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>§ 3</w:t>
      </w:r>
    </w:p>
    <w:p w14:paraId="30FB0729" w14:textId="77777777" w:rsidR="00F322F4" w:rsidRDefault="00F322F4" w:rsidP="00F322F4">
      <w:pPr>
        <w:autoSpaceDE w:val="0"/>
        <w:adjustRightInd w:val="0"/>
        <w:spacing w:after="80"/>
        <w:jc w:val="both"/>
      </w:pPr>
      <w:r w:rsidRPr="005C47FF">
        <w:t xml:space="preserve">1. W przypadku stwierdzenia, </w:t>
      </w:r>
      <w:r>
        <w:t>że dostarczony sprzęt jest niezgodny z parametrami określonymi w § 1 lub nie są kompletne, albo posiadają ślady zewnętrznego uszkodzenia, Zamawiający odmówi odbioru przedmiotu umowy objętego reklamacją, sporządzając protokół zawierający przyczyny odmowy odbioru.</w:t>
      </w:r>
    </w:p>
    <w:p w14:paraId="294E871D" w14:textId="77777777" w:rsidR="00F322F4" w:rsidRDefault="00F322F4" w:rsidP="00F322F4">
      <w:pPr>
        <w:autoSpaceDE w:val="0"/>
        <w:adjustRightInd w:val="0"/>
        <w:spacing w:after="80"/>
        <w:jc w:val="both"/>
      </w:pPr>
      <w:r w:rsidRPr="005C47FF">
        <w:t>2. Procedura czynno</w:t>
      </w:r>
      <w:r>
        <w:t xml:space="preserve">ści odbioru zostanie powtórzona po dostarczeniu sprzętu lub towaru </w:t>
      </w:r>
      <w:r>
        <w:lastRenderedPageBreak/>
        <w:t>wolnego od wad w terminie do 14 dni.</w:t>
      </w:r>
    </w:p>
    <w:p w14:paraId="44A2277F" w14:textId="77777777" w:rsidR="00F322F4" w:rsidRDefault="00F322F4" w:rsidP="00F322F4">
      <w:pPr>
        <w:autoSpaceDE w:val="0"/>
        <w:adjustRightInd w:val="0"/>
        <w:spacing w:after="80"/>
        <w:jc w:val="both"/>
      </w:pPr>
      <w:r w:rsidRPr="005C47FF">
        <w:t>3. Prawo w</w:t>
      </w:r>
      <w:r>
        <w:t>łasności do przedmiotu umowy przechodzi na Zamawiającego w dniu podpisania przez Zamawiającego bezusterkowego Protokołu Odbioru.</w:t>
      </w:r>
    </w:p>
    <w:p w14:paraId="2FA6C606" w14:textId="77777777" w:rsidR="000331AD" w:rsidRDefault="000331AD" w:rsidP="000331AD">
      <w:pPr>
        <w:pStyle w:val="Standard"/>
        <w:widowControl w:val="0"/>
        <w:spacing w:line="0" w:lineRule="atLeast"/>
        <w:jc w:val="center"/>
      </w:pPr>
    </w:p>
    <w:p w14:paraId="290D2EEF" w14:textId="62D5D52C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 xml:space="preserve">§ </w:t>
      </w:r>
      <w:r w:rsidR="00F322F4">
        <w:rPr>
          <w:bCs/>
        </w:rPr>
        <w:t>4</w:t>
      </w:r>
    </w:p>
    <w:p w14:paraId="31F4EF46" w14:textId="67E8CE98" w:rsidR="00C23DBB" w:rsidRPr="00C23DBB" w:rsidRDefault="000331AD" w:rsidP="00C23DBB">
      <w:pPr>
        <w:pStyle w:val="Akapitzlist"/>
        <w:widowControl w:val="0"/>
        <w:numPr>
          <w:ilvl w:val="0"/>
          <w:numId w:val="3"/>
        </w:numPr>
        <w:shd w:val="clear" w:color="auto" w:fill="FFFFFF"/>
        <w:ind w:left="426" w:hanging="426"/>
        <w:jc w:val="both"/>
      </w:pPr>
      <w:r>
        <w:rPr>
          <w:bCs/>
          <w:color w:val="000000"/>
        </w:rPr>
        <w:t xml:space="preserve">Strony określają wynagrodzenie za wykonanie przedmiotu niniejszej Umowy w kwocie: </w:t>
      </w:r>
      <w:r w:rsidRPr="00C23DBB">
        <w:rPr>
          <w:bCs/>
        </w:rPr>
        <w:t xml:space="preserve">brutto </w:t>
      </w:r>
      <w:r w:rsidR="004C4DAA">
        <w:rPr>
          <w:bCs/>
        </w:rPr>
        <w:t>……..</w:t>
      </w:r>
      <w:r w:rsidRPr="00C23DBB">
        <w:rPr>
          <w:bCs/>
        </w:rPr>
        <w:t xml:space="preserve"> zł (słownie: </w:t>
      </w:r>
      <w:r w:rsidR="004C4DAA">
        <w:rPr>
          <w:bCs/>
        </w:rPr>
        <w:t xml:space="preserve"> zł.</w:t>
      </w:r>
      <w:r w:rsidRPr="00C23DBB">
        <w:rPr>
          <w:bCs/>
        </w:rPr>
        <w:t>)</w:t>
      </w:r>
      <w:r w:rsidR="00757085" w:rsidRPr="00C23DBB">
        <w:rPr>
          <w:bCs/>
        </w:rPr>
        <w:t xml:space="preserve"> z 23% stawką VAT, netto </w:t>
      </w:r>
      <w:r w:rsidR="004C4DAA">
        <w:rPr>
          <w:bCs/>
        </w:rPr>
        <w:t>…..</w:t>
      </w:r>
      <w:r w:rsidRPr="00C23DBB">
        <w:rPr>
          <w:bCs/>
        </w:rPr>
        <w:t xml:space="preserve"> zł</w:t>
      </w:r>
      <w:r w:rsidRPr="004D5154">
        <w:rPr>
          <w:bCs/>
        </w:rPr>
        <w:t xml:space="preserve"> (słownie: zł).</w:t>
      </w:r>
    </w:p>
    <w:p w14:paraId="55D8C397" w14:textId="3B739E98" w:rsidR="00C23DBB" w:rsidRDefault="000331AD" w:rsidP="00C23DBB">
      <w:pPr>
        <w:pStyle w:val="Akapitzlist"/>
        <w:widowControl w:val="0"/>
        <w:numPr>
          <w:ilvl w:val="0"/>
          <w:numId w:val="3"/>
        </w:numPr>
        <w:shd w:val="clear" w:color="auto" w:fill="FFFFFF"/>
        <w:ind w:left="426" w:hanging="426"/>
        <w:jc w:val="both"/>
      </w:pPr>
      <w:r>
        <w:t xml:space="preserve">Strony ustalają, że zapłata za wykonanie </w:t>
      </w:r>
      <w:r w:rsidR="00895E24">
        <w:t>dostawy</w:t>
      </w:r>
      <w:r>
        <w:t xml:space="preserve"> będzie na podstawie faktury wystawionej w oparciu o protokół odbioru.</w:t>
      </w:r>
    </w:p>
    <w:p w14:paraId="69A66AF9" w14:textId="694A8358" w:rsidR="00C23DBB" w:rsidRDefault="000331AD" w:rsidP="00B672B7">
      <w:pPr>
        <w:pStyle w:val="Akapitzlist"/>
        <w:numPr>
          <w:ilvl w:val="0"/>
          <w:numId w:val="3"/>
        </w:numPr>
        <w:shd w:val="clear" w:color="auto" w:fill="FFFFFF"/>
        <w:ind w:left="426" w:hanging="426"/>
        <w:jc w:val="both"/>
      </w:pPr>
      <w:r>
        <w:t>Zamawiający dokona płatności przelewem na konto Wykonawcy</w:t>
      </w:r>
      <w:r w:rsidR="00C23DBB">
        <w:t xml:space="preserve"> (nr rachunku</w:t>
      </w:r>
      <w:r w:rsidR="00B672B7">
        <w:t>)</w:t>
      </w:r>
      <w:r>
        <w:t xml:space="preserve">, w terminie do </w:t>
      </w:r>
      <w:r w:rsidR="004D5154">
        <w:t>14</w:t>
      </w:r>
      <w:r>
        <w:t xml:space="preserve"> dni od daty złożenia w siedzibie Zamawiającego faktury wraz z kompletem wymaganych dokumentów.</w:t>
      </w:r>
    </w:p>
    <w:p w14:paraId="70B594C8" w14:textId="42664D0B" w:rsidR="000331AD" w:rsidRDefault="000331AD" w:rsidP="00C23DBB">
      <w:pPr>
        <w:pStyle w:val="Akapitzlist"/>
        <w:widowControl w:val="0"/>
        <w:numPr>
          <w:ilvl w:val="0"/>
          <w:numId w:val="3"/>
        </w:numPr>
        <w:shd w:val="clear" w:color="auto" w:fill="FFFFFF"/>
        <w:ind w:left="426" w:hanging="426"/>
        <w:jc w:val="both"/>
      </w:pPr>
      <w:r>
        <w:t>W razie opóźnienia w zapłacie, strony zobowiązują się do zapłaty ustawowych odsetek za każdy dzień zwłoki.</w:t>
      </w:r>
    </w:p>
    <w:p w14:paraId="0119A3E9" w14:textId="77777777" w:rsidR="000331AD" w:rsidRDefault="000331AD" w:rsidP="000331AD">
      <w:pPr>
        <w:pStyle w:val="Standard"/>
        <w:widowControl w:val="0"/>
        <w:ind w:left="426"/>
        <w:jc w:val="both"/>
      </w:pPr>
    </w:p>
    <w:p w14:paraId="4FB1E0CF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 xml:space="preserve">§ </w:t>
      </w:r>
      <w:r w:rsidR="004D5154">
        <w:rPr>
          <w:bCs/>
        </w:rPr>
        <w:t>6</w:t>
      </w:r>
    </w:p>
    <w:p w14:paraId="760A43C2" w14:textId="77777777" w:rsidR="000331AD" w:rsidRDefault="000331AD" w:rsidP="000331AD">
      <w:pPr>
        <w:pStyle w:val="Standard"/>
        <w:jc w:val="both"/>
        <w:rPr>
          <w:szCs w:val="23"/>
        </w:rPr>
      </w:pPr>
      <w:r>
        <w:rPr>
          <w:szCs w:val="23"/>
        </w:rPr>
        <w:t>Wykonawca zapłaci Zamawiającemu kary umowne:</w:t>
      </w:r>
    </w:p>
    <w:p w14:paraId="02D657A0" w14:textId="03F30167" w:rsidR="000331AD" w:rsidRDefault="000331AD" w:rsidP="000331AD">
      <w:pPr>
        <w:pStyle w:val="Tekstpodstawowywcity3"/>
        <w:tabs>
          <w:tab w:val="left" w:pos="1800"/>
        </w:tabs>
        <w:spacing w:line="240" w:lineRule="auto"/>
        <w:jc w:val="both"/>
        <w:rPr>
          <w:szCs w:val="23"/>
        </w:rPr>
      </w:pPr>
      <w:r>
        <w:rPr>
          <w:szCs w:val="23"/>
        </w:rPr>
        <w:t xml:space="preserve">- za zwłokę w wykonaniu przedmiotu umowy w wysokości </w:t>
      </w:r>
      <w:r w:rsidR="00C23DBB">
        <w:rPr>
          <w:szCs w:val="23"/>
        </w:rPr>
        <w:t>10</w:t>
      </w:r>
      <w:r>
        <w:rPr>
          <w:szCs w:val="23"/>
        </w:rPr>
        <w:t>0 zł za każdy dzień zwłoki,</w:t>
      </w:r>
    </w:p>
    <w:p w14:paraId="73EC4933" w14:textId="62F65A9C" w:rsidR="000331AD" w:rsidRDefault="000331AD" w:rsidP="000331AD">
      <w:pPr>
        <w:pStyle w:val="Standard"/>
        <w:tabs>
          <w:tab w:val="left" w:pos="1800"/>
        </w:tabs>
        <w:jc w:val="both"/>
        <w:rPr>
          <w:szCs w:val="23"/>
        </w:rPr>
      </w:pPr>
      <w:r>
        <w:rPr>
          <w:szCs w:val="23"/>
        </w:rPr>
        <w:t>- za odstąpienie od umowy z przyczyn zale</w:t>
      </w:r>
      <w:r w:rsidR="00757085">
        <w:rPr>
          <w:szCs w:val="23"/>
        </w:rPr>
        <w:t>żnych od Wykonawcy w wysokości 5</w:t>
      </w:r>
      <w:r w:rsidR="00C23DBB">
        <w:rPr>
          <w:szCs w:val="23"/>
        </w:rPr>
        <w:t>.0</w:t>
      </w:r>
      <w:r>
        <w:rPr>
          <w:szCs w:val="23"/>
        </w:rPr>
        <w:t>00 zł.</w:t>
      </w:r>
    </w:p>
    <w:p w14:paraId="4AC10C96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</w:p>
    <w:p w14:paraId="6B0CA5FD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 xml:space="preserve">§ </w:t>
      </w:r>
      <w:r w:rsidR="004D5154">
        <w:rPr>
          <w:bCs/>
        </w:rPr>
        <w:t>7</w:t>
      </w:r>
    </w:p>
    <w:p w14:paraId="30BDD985" w14:textId="77777777" w:rsidR="00F322F4" w:rsidRPr="004F3B23" w:rsidRDefault="00F322F4" w:rsidP="00F322F4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djustRightInd w:val="0"/>
        <w:spacing w:after="80"/>
        <w:ind w:left="284" w:hanging="284"/>
        <w:contextualSpacing/>
        <w:jc w:val="both"/>
      </w:pPr>
      <w:r w:rsidRPr="004F3B23">
        <w:t>Okres trwania gwarancji na dostarczony sprzęt wynosi 24 miesiące. Bieg terminu gwarancji rozpoczyna się od dnia podpisania przez obie strony bezusterkowego Protokołu Odbioru.</w:t>
      </w:r>
    </w:p>
    <w:p w14:paraId="7E4E98BB" w14:textId="77777777" w:rsidR="00F322F4" w:rsidRPr="004F3B23" w:rsidRDefault="00F322F4" w:rsidP="00F322F4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djustRightInd w:val="0"/>
        <w:spacing w:after="80"/>
        <w:ind w:left="284" w:hanging="284"/>
        <w:contextualSpacing/>
        <w:jc w:val="both"/>
      </w:pPr>
      <w:r w:rsidRPr="004F3B23">
        <w:t>Gwarancja musi być realizowana przez producenta lub autoryzowanego partnera serwisowego producenta</w:t>
      </w:r>
    </w:p>
    <w:p w14:paraId="621AD947" w14:textId="77777777" w:rsidR="000331AD" w:rsidRDefault="000331AD" w:rsidP="00C23DBB">
      <w:pPr>
        <w:pStyle w:val="Standard"/>
        <w:shd w:val="clear" w:color="auto" w:fill="FFFFFF"/>
        <w:jc w:val="both"/>
        <w:rPr>
          <w:bCs/>
        </w:rPr>
      </w:pPr>
    </w:p>
    <w:p w14:paraId="3B0E5E2C" w14:textId="77777777" w:rsidR="000331AD" w:rsidRDefault="000331AD" w:rsidP="000331AD">
      <w:pPr>
        <w:pStyle w:val="Standard"/>
        <w:shd w:val="clear" w:color="auto" w:fill="FFFFFF"/>
        <w:jc w:val="center"/>
        <w:rPr>
          <w:bCs/>
        </w:rPr>
      </w:pPr>
      <w:r>
        <w:rPr>
          <w:bCs/>
        </w:rPr>
        <w:t xml:space="preserve">§ </w:t>
      </w:r>
      <w:r w:rsidR="004D5154">
        <w:rPr>
          <w:bCs/>
        </w:rPr>
        <w:t>8</w:t>
      </w:r>
    </w:p>
    <w:p w14:paraId="313F8E9C" w14:textId="77777777" w:rsidR="001B0D7E" w:rsidRDefault="000331AD" w:rsidP="001B0D7E">
      <w:pPr>
        <w:pStyle w:val="Standard"/>
        <w:numPr>
          <w:ilvl w:val="0"/>
          <w:numId w:val="6"/>
        </w:numPr>
        <w:shd w:val="clear" w:color="auto" w:fill="FFFFFF"/>
        <w:ind w:left="426" w:hanging="426"/>
        <w:jc w:val="both"/>
      </w:pPr>
      <w:r>
        <w:t>Ewentualne spory, jakie mogą powstać przy realizacji niniejszej Umowy, będą rozstrzygane przez sąd właściwy dla siedziby Zamawiającego.</w:t>
      </w:r>
    </w:p>
    <w:p w14:paraId="6E4EBB3B" w14:textId="77777777" w:rsidR="001B0D7E" w:rsidRDefault="000331AD" w:rsidP="001B0D7E">
      <w:pPr>
        <w:pStyle w:val="Standard"/>
        <w:numPr>
          <w:ilvl w:val="0"/>
          <w:numId w:val="6"/>
        </w:numPr>
        <w:shd w:val="clear" w:color="auto" w:fill="FFFFFF"/>
        <w:ind w:left="426" w:hanging="426"/>
        <w:jc w:val="both"/>
      </w:pPr>
      <w:r>
        <w:t>Każda zmiana niniejszej Umowy wymaga formy pisemnego aneksu - pod rygorem nieważności.</w:t>
      </w:r>
    </w:p>
    <w:p w14:paraId="5D71A7FD" w14:textId="2C8479ED" w:rsidR="001B0D7E" w:rsidRDefault="000331AD" w:rsidP="001B0D7E">
      <w:pPr>
        <w:pStyle w:val="Standard"/>
        <w:numPr>
          <w:ilvl w:val="0"/>
          <w:numId w:val="6"/>
        </w:numPr>
        <w:shd w:val="clear" w:color="auto" w:fill="FFFFFF"/>
        <w:ind w:left="426" w:hanging="426"/>
        <w:jc w:val="both"/>
      </w:pPr>
      <w:r>
        <w:t>W sprawach nieuregulowanych niniejszą Umową mają zastosowanie przepisy Kodeksu cywilnego.</w:t>
      </w:r>
    </w:p>
    <w:p w14:paraId="6C4681EE" w14:textId="77777777" w:rsidR="000331AD" w:rsidRDefault="000331AD" w:rsidP="001B0D7E">
      <w:pPr>
        <w:pStyle w:val="Standard"/>
        <w:numPr>
          <w:ilvl w:val="0"/>
          <w:numId w:val="6"/>
        </w:numPr>
        <w:shd w:val="clear" w:color="auto" w:fill="FFFFFF"/>
        <w:ind w:left="426" w:hanging="426"/>
        <w:jc w:val="both"/>
      </w:pPr>
      <w:r>
        <w:t>Umowę niniejszą sporządzono w 3-ech egzemplarzach w tym 2 egzemplarze otrzymuje Zamawiający i 1 egzemplarz otrzymuje Wykonawca.</w:t>
      </w:r>
    </w:p>
    <w:p w14:paraId="67F36C50" w14:textId="77777777" w:rsidR="000331AD" w:rsidRDefault="000331AD" w:rsidP="000331AD">
      <w:pPr>
        <w:pStyle w:val="Standard"/>
        <w:jc w:val="both"/>
      </w:pPr>
    </w:p>
    <w:p w14:paraId="008F25CA" w14:textId="77777777" w:rsidR="000331AD" w:rsidRDefault="000331AD" w:rsidP="000331AD">
      <w:pPr>
        <w:pStyle w:val="Standard"/>
        <w:jc w:val="both"/>
      </w:pPr>
    </w:p>
    <w:p w14:paraId="0EA95901" w14:textId="77777777" w:rsidR="000331AD" w:rsidRDefault="000331AD" w:rsidP="000331AD">
      <w:pPr>
        <w:pStyle w:val="Standard"/>
        <w:jc w:val="both"/>
      </w:pPr>
    </w:p>
    <w:p w14:paraId="11C82BB2" w14:textId="77777777" w:rsidR="000331AD" w:rsidRDefault="000331AD" w:rsidP="000331AD">
      <w:pPr>
        <w:pStyle w:val="Standard"/>
        <w:jc w:val="both"/>
      </w:pPr>
    </w:p>
    <w:p w14:paraId="474110B6" w14:textId="77777777" w:rsidR="000331AD" w:rsidRDefault="000331AD" w:rsidP="000331AD">
      <w:pPr>
        <w:pStyle w:val="Standard"/>
        <w:ind w:left="360" w:hanging="360"/>
      </w:pPr>
      <w:r>
        <w:t xml:space="preserve">......................................                          </w:t>
      </w:r>
      <w:r>
        <w:tab/>
      </w:r>
      <w:r>
        <w:tab/>
      </w:r>
      <w:r>
        <w:tab/>
        <w:t xml:space="preserve">                  ......................................</w:t>
      </w:r>
    </w:p>
    <w:p w14:paraId="262AEB6D" w14:textId="77777777" w:rsidR="000331AD" w:rsidRDefault="000331AD" w:rsidP="000331AD">
      <w:pPr>
        <w:pStyle w:val="Textbody"/>
        <w:spacing w:line="55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       WYKONAWCA</w:t>
      </w:r>
    </w:p>
    <w:p w14:paraId="13049411" w14:textId="77777777" w:rsidR="00C76278" w:rsidRDefault="00C76278"/>
    <w:sectPr w:rsidR="00C7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EB0"/>
    <w:multiLevelType w:val="multilevel"/>
    <w:tmpl w:val="8BAE0D7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color w:val="00000A"/>
      </w:rPr>
    </w:lvl>
  </w:abstractNum>
  <w:abstractNum w:abstractNumId="1" w15:restartNumberingAfterBreak="0">
    <w:nsid w:val="25CE0B1F"/>
    <w:multiLevelType w:val="multilevel"/>
    <w:tmpl w:val="9A62508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4C800EDF"/>
    <w:multiLevelType w:val="multilevel"/>
    <w:tmpl w:val="7BC46BA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6C007C69"/>
    <w:multiLevelType w:val="hybridMultilevel"/>
    <w:tmpl w:val="5028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D"/>
    <w:rsid w:val="00025919"/>
    <w:rsid w:val="000331AD"/>
    <w:rsid w:val="00086668"/>
    <w:rsid w:val="00162DFF"/>
    <w:rsid w:val="001B0D7E"/>
    <w:rsid w:val="001C0695"/>
    <w:rsid w:val="002C2B76"/>
    <w:rsid w:val="004C080B"/>
    <w:rsid w:val="004C4DAA"/>
    <w:rsid w:val="004D5154"/>
    <w:rsid w:val="00575BA0"/>
    <w:rsid w:val="00671F17"/>
    <w:rsid w:val="00757085"/>
    <w:rsid w:val="007E4172"/>
    <w:rsid w:val="00895E24"/>
    <w:rsid w:val="008A362E"/>
    <w:rsid w:val="00B672B7"/>
    <w:rsid w:val="00C202A3"/>
    <w:rsid w:val="00C23DBB"/>
    <w:rsid w:val="00C76278"/>
    <w:rsid w:val="00CC005D"/>
    <w:rsid w:val="00D36FF9"/>
    <w:rsid w:val="00EB6D0C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2AA"/>
  <w15:docId w15:val="{926F7095-7670-4D6F-89A6-E296076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1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1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0331AD"/>
    <w:pPr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rsid w:val="000331AD"/>
    <w:pPr>
      <w:tabs>
        <w:tab w:val="left" w:pos="-19278"/>
        <w:tab w:val="left" w:pos="5104"/>
        <w:tab w:val="left" w:pos="5529"/>
      </w:tabs>
      <w:ind w:left="284" w:hanging="284"/>
      <w:jc w:val="both"/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0331AD"/>
    <w:pPr>
      <w:spacing w:line="216" w:lineRule="auto"/>
      <w:ind w:left="36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1AD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Standard"/>
    <w:uiPriority w:val="34"/>
    <w:qFormat/>
    <w:rsid w:val="000331AD"/>
    <w:pPr>
      <w:ind w:left="720"/>
    </w:pPr>
  </w:style>
  <w:style w:type="numbering" w:customStyle="1" w:styleId="WWNum7">
    <w:name w:val="WWNum7"/>
    <w:rsid w:val="000331AD"/>
    <w:pPr>
      <w:numPr>
        <w:numId w:val="2"/>
      </w:numPr>
    </w:pPr>
  </w:style>
  <w:style w:type="numbering" w:customStyle="1" w:styleId="WWNum4">
    <w:name w:val="WWNum4"/>
    <w:rsid w:val="000331AD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08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85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</dc:creator>
  <cp:lastModifiedBy>Agnieszka Idźkowska</cp:lastModifiedBy>
  <cp:revision>11</cp:revision>
  <cp:lastPrinted>2020-06-10T10:58:00Z</cp:lastPrinted>
  <dcterms:created xsi:type="dcterms:W3CDTF">2020-05-20T06:57:00Z</dcterms:created>
  <dcterms:modified xsi:type="dcterms:W3CDTF">2020-07-31T09:33:00Z</dcterms:modified>
</cp:coreProperties>
</file>