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5" w:rsidRPr="003F7DB9" w:rsidRDefault="003842A5" w:rsidP="00454E10">
      <w:pPr>
        <w:pStyle w:val="podstawa"/>
        <w:numPr>
          <w:ilvl w:val="0"/>
          <w:numId w:val="0"/>
        </w:numPr>
        <w:spacing w:before="0" w:after="0"/>
        <w:rPr>
          <w:szCs w:val="24"/>
        </w:rPr>
      </w:pPr>
      <w:r w:rsidRPr="003F7DB9">
        <w:rPr>
          <w:szCs w:val="24"/>
        </w:rPr>
        <w:t xml:space="preserve">                                                                       </w:t>
      </w:r>
      <w:r w:rsidR="002310A9">
        <w:rPr>
          <w:szCs w:val="24"/>
        </w:rPr>
        <w:t xml:space="preserve">  </w:t>
      </w:r>
      <w:r w:rsidR="008C4F4B" w:rsidRPr="003F7DB9">
        <w:rPr>
          <w:szCs w:val="24"/>
        </w:rPr>
        <w:t xml:space="preserve"> </w:t>
      </w:r>
      <w:r w:rsidRPr="003F7DB9">
        <w:rPr>
          <w:szCs w:val="24"/>
        </w:rPr>
        <w:t>Wysokie Mazowieckie</w:t>
      </w:r>
      <w:r w:rsidR="008C4F4B" w:rsidRPr="003F7DB9">
        <w:rPr>
          <w:szCs w:val="24"/>
        </w:rPr>
        <w:t>,</w:t>
      </w:r>
      <w:r w:rsidRPr="003F7DB9">
        <w:rPr>
          <w:szCs w:val="24"/>
        </w:rPr>
        <w:t xml:space="preserve"> dnia </w:t>
      </w:r>
      <w:r w:rsidR="001B47CF">
        <w:rPr>
          <w:szCs w:val="24"/>
        </w:rPr>
        <w:t>15</w:t>
      </w:r>
      <w:bookmarkStart w:id="0" w:name="_GoBack"/>
      <w:bookmarkEnd w:id="0"/>
      <w:r w:rsidR="00D67C7A">
        <w:rPr>
          <w:szCs w:val="24"/>
        </w:rPr>
        <w:t xml:space="preserve"> stycznia</w:t>
      </w:r>
      <w:r w:rsidR="00E0684A" w:rsidRPr="003F7DB9">
        <w:rPr>
          <w:szCs w:val="24"/>
        </w:rPr>
        <w:t xml:space="preserve"> </w:t>
      </w:r>
      <w:r w:rsidR="002E1A8A" w:rsidRPr="003F7DB9">
        <w:rPr>
          <w:szCs w:val="24"/>
        </w:rPr>
        <w:t>201</w:t>
      </w:r>
      <w:r w:rsidR="00D67C7A">
        <w:rPr>
          <w:szCs w:val="24"/>
        </w:rPr>
        <w:t xml:space="preserve">8 </w:t>
      </w:r>
      <w:r w:rsidR="002E1A8A" w:rsidRPr="003F7DB9">
        <w:rPr>
          <w:szCs w:val="24"/>
        </w:rPr>
        <w:t>r</w:t>
      </w:r>
      <w:r w:rsidRPr="003F7DB9">
        <w:rPr>
          <w:szCs w:val="24"/>
        </w:rPr>
        <w:t xml:space="preserve">. </w:t>
      </w:r>
    </w:p>
    <w:p w:rsidR="003842A5" w:rsidRPr="003F7DB9" w:rsidRDefault="000D009C" w:rsidP="004A4461">
      <w:pPr>
        <w:pStyle w:val="podstawa"/>
        <w:numPr>
          <w:ilvl w:val="0"/>
          <w:numId w:val="0"/>
        </w:numPr>
        <w:rPr>
          <w:szCs w:val="24"/>
        </w:rPr>
      </w:pPr>
      <w:r w:rsidRPr="003F7DB9">
        <w:rPr>
          <w:szCs w:val="24"/>
        </w:rPr>
        <w:t>OR</w:t>
      </w:r>
      <w:r w:rsidR="003842A5" w:rsidRPr="003F7DB9">
        <w:rPr>
          <w:szCs w:val="24"/>
        </w:rPr>
        <w:t>. 0002.</w:t>
      </w:r>
      <w:r w:rsidR="00D962A4" w:rsidRPr="003F7DB9">
        <w:rPr>
          <w:szCs w:val="24"/>
        </w:rPr>
        <w:t>3</w:t>
      </w:r>
      <w:r w:rsidR="00D67C7A">
        <w:rPr>
          <w:szCs w:val="24"/>
        </w:rPr>
        <w:t>2</w:t>
      </w:r>
      <w:r w:rsidR="00CA56E1" w:rsidRPr="003F7DB9">
        <w:rPr>
          <w:szCs w:val="24"/>
        </w:rPr>
        <w:t>.</w:t>
      </w:r>
      <w:r w:rsidR="00D67C7A">
        <w:rPr>
          <w:szCs w:val="24"/>
        </w:rPr>
        <w:t>2018</w:t>
      </w:r>
      <w:r w:rsidR="003842A5" w:rsidRPr="003F7DB9">
        <w:rPr>
          <w:szCs w:val="24"/>
        </w:rPr>
        <w:t xml:space="preserve">       </w:t>
      </w:r>
    </w:p>
    <w:p w:rsidR="003842A5" w:rsidRPr="003F7DB9" w:rsidRDefault="003842A5" w:rsidP="004A4461">
      <w:pPr>
        <w:jc w:val="both"/>
      </w:pPr>
      <w:r w:rsidRPr="003F7DB9">
        <w:t xml:space="preserve">                                                                      Pan/Pani ..............................................................</w:t>
      </w:r>
    </w:p>
    <w:p w:rsidR="003842A5" w:rsidRPr="003F7DB9" w:rsidRDefault="003842A5" w:rsidP="004A4461">
      <w:pPr>
        <w:jc w:val="both"/>
      </w:pPr>
    </w:p>
    <w:p w:rsidR="00CE372D" w:rsidRPr="003F7DB9" w:rsidRDefault="003842A5" w:rsidP="004A4461">
      <w:pPr>
        <w:jc w:val="both"/>
      </w:pPr>
      <w:r w:rsidRPr="003F7DB9">
        <w:t xml:space="preserve">                                                                                  ..................................................................  </w:t>
      </w:r>
    </w:p>
    <w:p w:rsidR="003842A5" w:rsidRPr="003F7DB9" w:rsidRDefault="003842A5" w:rsidP="004A4461">
      <w:pPr>
        <w:jc w:val="both"/>
      </w:pPr>
      <w:r w:rsidRPr="003F7DB9">
        <w:t xml:space="preserve">                                    </w:t>
      </w:r>
    </w:p>
    <w:p w:rsidR="003842A5" w:rsidRPr="003F7DB9" w:rsidRDefault="003842A5" w:rsidP="004A4461">
      <w:pPr>
        <w:jc w:val="both"/>
      </w:pPr>
    </w:p>
    <w:p w:rsidR="003842A5" w:rsidRPr="003F7DB9" w:rsidRDefault="00454E10" w:rsidP="0058226D">
      <w:pPr>
        <w:spacing w:after="120"/>
        <w:jc w:val="both"/>
      </w:pPr>
      <w:r w:rsidRPr="003F7DB9">
        <w:t xml:space="preserve">                 </w:t>
      </w:r>
      <w:r w:rsidR="003842A5" w:rsidRPr="003F7DB9">
        <w:t xml:space="preserve">Uprzejmie zapraszam do </w:t>
      </w:r>
      <w:r w:rsidR="001D587E" w:rsidRPr="003F7DB9">
        <w:t xml:space="preserve">wzięcia udziału w obradach </w:t>
      </w:r>
      <w:r w:rsidR="00D07998" w:rsidRPr="003F7DB9">
        <w:t>X</w:t>
      </w:r>
      <w:r w:rsidR="00746CD0" w:rsidRPr="003F7DB9">
        <w:t>X</w:t>
      </w:r>
      <w:r w:rsidR="00A13D2B" w:rsidRPr="003F7DB9">
        <w:t>X</w:t>
      </w:r>
      <w:r w:rsidR="00E0684A" w:rsidRPr="003F7DB9">
        <w:t>I</w:t>
      </w:r>
      <w:r w:rsidR="00D67C7A">
        <w:t>I</w:t>
      </w:r>
      <w:r w:rsidR="00182A6F" w:rsidRPr="003F7DB9">
        <w:t xml:space="preserve"> Sesji Rady Gminy </w:t>
      </w:r>
      <w:r w:rsidR="003842A5" w:rsidRPr="003F7DB9">
        <w:t xml:space="preserve">Wysokie Mazowieckie. </w:t>
      </w:r>
    </w:p>
    <w:p w:rsidR="004A4461" w:rsidRPr="003F7DB9" w:rsidRDefault="003842A5" w:rsidP="0058226D">
      <w:pPr>
        <w:spacing w:after="120"/>
        <w:jc w:val="both"/>
      </w:pPr>
      <w:r w:rsidRPr="003F7DB9">
        <w:t xml:space="preserve">       </w:t>
      </w:r>
      <w:r w:rsidR="00454E10" w:rsidRPr="003F7DB9">
        <w:t xml:space="preserve">         </w:t>
      </w:r>
      <w:r w:rsidRPr="003F7DB9">
        <w:t xml:space="preserve"> Sesja odbędzie się w dniu </w:t>
      </w:r>
      <w:r w:rsidR="00D67C7A">
        <w:t>25 stycznia</w:t>
      </w:r>
      <w:r w:rsidR="00E0684A" w:rsidRPr="003F7DB9">
        <w:t xml:space="preserve"> </w:t>
      </w:r>
      <w:r w:rsidR="00D67C7A">
        <w:rPr>
          <w:bCs/>
        </w:rPr>
        <w:t xml:space="preserve">2018 </w:t>
      </w:r>
      <w:r w:rsidR="00E0684A" w:rsidRPr="003F7DB9">
        <w:rPr>
          <w:bCs/>
        </w:rPr>
        <w:t xml:space="preserve">r. </w:t>
      </w:r>
      <w:r w:rsidRPr="003F7DB9">
        <w:t>o godz. 1</w:t>
      </w:r>
      <w:r w:rsidR="00746CD0" w:rsidRPr="003F7DB9">
        <w:t>0</w:t>
      </w:r>
      <w:r w:rsidR="002E1A8A" w:rsidRPr="003F7DB9">
        <w:rPr>
          <w:vertAlign w:val="superscript"/>
        </w:rPr>
        <w:t>0</w:t>
      </w:r>
      <w:r w:rsidRPr="003F7DB9">
        <w:rPr>
          <w:vertAlign w:val="superscript"/>
        </w:rPr>
        <w:t>0</w:t>
      </w:r>
      <w:r w:rsidRPr="003F7DB9">
        <w:rPr>
          <w:b/>
        </w:rPr>
        <w:t xml:space="preserve"> </w:t>
      </w:r>
      <w:r w:rsidRPr="003F7DB9">
        <w:t xml:space="preserve"> w sali konferencyjnej </w:t>
      </w:r>
      <w:r w:rsidR="00A13D2B" w:rsidRPr="003F7DB9">
        <w:t xml:space="preserve">Urzędu Gminy Wysokie Mazowieckie.             </w:t>
      </w:r>
    </w:p>
    <w:p w:rsidR="00B940AE" w:rsidRPr="003F7DB9" w:rsidRDefault="00B940AE" w:rsidP="00244982">
      <w:pPr>
        <w:jc w:val="both"/>
      </w:pPr>
    </w:p>
    <w:p w:rsidR="00D67C7A" w:rsidRDefault="00D67C7A" w:rsidP="00D67C7A">
      <w:pPr>
        <w:spacing w:after="120"/>
        <w:jc w:val="both"/>
      </w:pPr>
      <w:r>
        <w:t xml:space="preserve">Proponowany porządek obrad :   </w:t>
      </w:r>
    </w:p>
    <w:p w:rsidR="008A6E82" w:rsidRPr="000D05DE" w:rsidRDefault="00D67C7A" w:rsidP="008A6E82">
      <w:pPr>
        <w:tabs>
          <w:tab w:val="right" w:pos="9072"/>
        </w:tabs>
        <w:jc w:val="both"/>
      </w:pPr>
      <w:r>
        <w:t xml:space="preserve">    </w:t>
      </w:r>
      <w:r w:rsidR="008A6E82" w:rsidRPr="000D05DE">
        <w:t>1) Otwarcie Sesji.</w:t>
      </w:r>
      <w:r w:rsidR="008A6E82" w:rsidRPr="000D05DE">
        <w:tab/>
      </w:r>
    </w:p>
    <w:p w:rsidR="008A6E82" w:rsidRPr="000D05DE" w:rsidRDefault="008A6E82" w:rsidP="008A6E82">
      <w:pPr>
        <w:jc w:val="both"/>
      </w:pPr>
      <w:r w:rsidRPr="000D05DE">
        <w:t xml:space="preserve">    2) Przyjęcie porządku dziennego obrad.</w:t>
      </w:r>
    </w:p>
    <w:p w:rsidR="008A6E82" w:rsidRPr="000D05DE" w:rsidRDefault="008A6E82" w:rsidP="008A6E82">
      <w:pPr>
        <w:jc w:val="both"/>
      </w:pPr>
      <w:r w:rsidRPr="000D05DE">
        <w:t xml:space="preserve">    3) Przyjęcie protokołu z poprzedniej Sesji.</w:t>
      </w:r>
    </w:p>
    <w:p w:rsidR="008A6E82" w:rsidRPr="000D05DE" w:rsidRDefault="008A6E82" w:rsidP="008A6E82">
      <w:pPr>
        <w:jc w:val="both"/>
      </w:pPr>
      <w:r w:rsidRPr="000D05DE">
        <w:t xml:space="preserve">    4) Informacja Wójta z realizacji uchwał Rady Gminy podjętych na XX</w:t>
      </w:r>
      <w:r>
        <w:t>XI</w:t>
      </w:r>
      <w:r w:rsidRPr="000D05DE">
        <w:t xml:space="preserve"> Sesji i pracy w </w:t>
      </w:r>
    </w:p>
    <w:p w:rsidR="008A6E82" w:rsidRPr="000D05DE" w:rsidRDefault="008A6E82" w:rsidP="008A6E82">
      <w:pPr>
        <w:jc w:val="both"/>
      </w:pPr>
      <w:r w:rsidRPr="000D05DE">
        <w:t xml:space="preserve">        okresie między sesjami.</w:t>
      </w:r>
    </w:p>
    <w:p w:rsidR="008A6E82" w:rsidRPr="000D05DE" w:rsidRDefault="008A6E82" w:rsidP="008A6E82">
      <w:pPr>
        <w:jc w:val="both"/>
      </w:pPr>
      <w:r w:rsidRPr="000D05DE">
        <w:t xml:space="preserve">    5)  Wystąpienia gości zaproszonych.</w:t>
      </w:r>
    </w:p>
    <w:p w:rsidR="008A6E82" w:rsidRPr="000D05DE" w:rsidRDefault="008A6E82" w:rsidP="008A6E82">
      <w:pPr>
        <w:jc w:val="both"/>
      </w:pPr>
      <w:r w:rsidRPr="000D05DE">
        <w:t xml:space="preserve">    6)  Zapytania, wolne wnioski i sprawy różne.</w:t>
      </w:r>
    </w:p>
    <w:p w:rsidR="008A6E82" w:rsidRDefault="008A6E82" w:rsidP="008A6E82">
      <w:pPr>
        <w:jc w:val="both"/>
      </w:pPr>
      <w:r>
        <w:t xml:space="preserve">    7</w:t>
      </w:r>
      <w:r w:rsidRPr="000D05DE">
        <w:t xml:space="preserve">)  </w:t>
      </w:r>
      <w:r w:rsidRPr="00CB3FAB">
        <w:t xml:space="preserve">Podsumowanie pracy  Rady Gminy oraz Komisji stałych Rady Gminy Wysokie </w:t>
      </w:r>
      <w:r>
        <w:t xml:space="preserve">  </w:t>
      </w:r>
    </w:p>
    <w:p w:rsidR="008A6E82" w:rsidRDefault="008A6E82" w:rsidP="008A6E82">
      <w:pPr>
        <w:jc w:val="both"/>
      </w:pPr>
      <w:r>
        <w:t xml:space="preserve">         </w:t>
      </w:r>
      <w:r w:rsidRPr="00CB3FAB">
        <w:t>Mazowieckie w 2017 r.  </w:t>
      </w:r>
    </w:p>
    <w:p w:rsidR="008A6E82" w:rsidRPr="00AF3BFD" w:rsidRDefault="008A6E82" w:rsidP="008A6E82">
      <w:pPr>
        <w:jc w:val="both"/>
      </w:pPr>
      <w:r>
        <w:t xml:space="preserve">    8)  R</w:t>
      </w:r>
      <w:r w:rsidRPr="00AF3BFD">
        <w:t xml:space="preserve">ozpatrzenie projektów i podjęcie uchwał : </w:t>
      </w:r>
    </w:p>
    <w:p w:rsidR="008A6E82" w:rsidRPr="00AC626E" w:rsidRDefault="008A6E82" w:rsidP="008A6E82">
      <w:pPr>
        <w:jc w:val="both"/>
      </w:pPr>
      <w:r>
        <w:t xml:space="preserve">          </w:t>
      </w:r>
      <w:r w:rsidRPr="00AC626E">
        <w:t xml:space="preserve">a)  </w:t>
      </w:r>
      <w:r>
        <w:t xml:space="preserve">w sprawie </w:t>
      </w:r>
      <w:r w:rsidRPr="00AC626E">
        <w:t>planu pracy Rady Gminy na 201</w:t>
      </w:r>
      <w:r>
        <w:t xml:space="preserve">8 </w:t>
      </w:r>
      <w:r w:rsidRPr="00AC626E">
        <w:t>rok,</w:t>
      </w:r>
    </w:p>
    <w:p w:rsidR="008A6E82" w:rsidRPr="00AC626E" w:rsidRDefault="008A6E82" w:rsidP="008A6E82">
      <w:pPr>
        <w:ind w:right="-142"/>
        <w:jc w:val="both"/>
      </w:pPr>
      <w:r w:rsidRPr="00AC626E">
        <w:t xml:space="preserve">      </w:t>
      </w:r>
      <w:r>
        <w:t xml:space="preserve">  </w:t>
      </w:r>
      <w:r w:rsidRPr="00AC626E">
        <w:t xml:space="preserve">  b) </w:t>
      </w:r>
      <w:r>
        <w:rPr>
          <w:rStyle w:val="Pogrubienie"/>
          <w:b w:val="0"/>
        </w:rPr>
        <w:t>w sprawie z</w:t>
      </w:r>
      <w:r w:rsidRPr="00AC626E">
        <w:rPr>
          <w:rStyle w:val="Pogrubienie"/>
          <w:b w:val="0"/>
        </w:rPr>
        <w:t>atwierdzenia planu pracy Komisji</w:t>
      </w:r>
      <w:r w:rsidRPr="00AC626E">
        <w:rPr>
          <w:b/>
        </w:rPr>
        <w:t xml:space="preserve"> </w:t>
      </w:r>
      <w:r w:rsidRPr="00AC626E">
        <w:rPr>
          <w:b/>
          <w:bCs/>
        </w:rPr>
        <w:t xml:space="preserve"> </w:t>
      </w:r>
      <w:r w:rsidRPr="00AC626E">
        <w:rPr>
          <w:bCs/>
        </w:rPr>
        <w:t>Rewizyjnej na 201</w:t>
      </w:r>
      <w:r>
        <w:rPr>
          <w:bCs/>
        </w:rPr>
        <w:t xml:space="preserve">8 </w:t>
      </w:r>
      <w:r w:rsidRPr="00AC626E">
        <w:rPr>
          <w:bCs/>
        </w:rPr>
        <w:t>rok</w:t>
      </w:r>
      <w:r w:rsidRPr="00AC626E">
        <w:t>,</w:t>
      </w:r>
    </w:p>
    <w:p w:rsidR="008A6E82" w:rsidRDefault="008A6E82" w:rsidP="008A6E82">
      <w:pPr>
        <w:jc w:val="both"/>
      </w:pPr>
      <w:r w:rsidRPr="00AC626E">
        <w:t xml:space="preserve">      </w:t>
      </w:r>
      <w:r>
        <w:t xml:space="preserve">  </w:t>
      </w:r>
      <w:r w:rsidRPr="00AC626E">
        <w:t xml:space="preserve">  c)  </w:t>
      </w:r>
      <w:r>
        <w:t xml:space="preserve">w sprawie </w:t>
      </w:r>
      <w:r w:rsidRPr="00AC626E">
        <w:rPr>
          <w:rStyle w:val="Pogrubienie"/>
          <w:b w:val="0"/>
        </w:rPr>
        <w:t>zatwierdzenia planów pracy Komisji</w:t>
      </w:r>
      <w:r w:rsidRPr="00AC626E">
        <w:rPr>
          <w:b/>
        </w:rPr>
        <w:t xml:space="preserve"> </w:t>
      </w:r>
      <w:r w:rsidRPr="00AC626E">
        <w:rPr>
          <w:b/>
          <w:bCs/>
        </w:rPr>
        <w:t xml:space="preserve"> </w:t>
      </w:r>
      <w:r w:rsidRPr="00AC626E">
        <w:rPr>
          <w:bCs/>
        </w:rPr>
        <w:t>Rady Gminy na 201</w:t>
      </w:r>
      <w:r>
        <w:rPr>
          <w:bCs/>
        </w:rPr>
        <w:t>8</w:t>
      </w:r>
      <w:r w:rsidRPr="00AC626E">
        <w:rPr>
          <w:bCs/>
        </w:rPr>
        <w:t xml:space="preserve"> rok</w:t>
      </w:r>
      <w:r w:rsidRPr="00AC626E">
        <w:t>,</w:t>
      </w:r>
    </w:p>
    <w:p w:rsidR="008A6E82" w:rsidRDefault="008A6E82" w:rsidP="008A6E82">
      <w:pPr>
        <w:jc w:val="both"/>
      </w:pPr>
      <w:r>
        <w:t xml:space="preserve">          d) w sprawie wysokości i zasad ustalania oraz rozliczania dotacji celowej podmiotów </w:t>
      </w:r>
    </w:p>
    <w:p w:rsidR="008A6E82" w:rsidRDefault="008A6E82" w:rsidP="008A6E82">
      <w:pPr>
        <w:jc w:val="both"/>
      </w:pPr>
      <w:r>
        <w:t xml:space="preserve">               prowadzących żłobki, kluby dziecięce lub zatrudniających dziennych opiekunów,</w:t>
      </w:r>
    </w:p>
    <w:p w:rsidR="008A6E82" w:rsidRDefault="008A6E82" w:rsidP="008A6E82">
      <w:pPr>
        <w:jc w:val="both"/>
      </w:pPr>
      <w:r>
        <w:t xml:space="preserve">          e) w sprawie trybu udzielania i rozliczania dotacji oraz trybu i zakresu kontroli </w:t>
      </w:r>
    </w:p>
    <w:p w:rsidR="008A6E82" w:rsidRDefault="008A6E82" w:rsidP="008A6E82">
      <w:pPr>
        <w:jc w:val="both"/>
      </w:pPr>
      <w:r>
        <w:t xml:space="preserve">               prawidłowości ich pobrania i wykorzystania dla przedszkoli, innych form </w:t>
      </w:r>
    </w:p>
    <w:p w:rsidR="008A6E82" w:rsidRDefault="008A6E82" w:rsidP="008A6E82">
      <w:pPr>
        <w:jc w:val="both"/>
      </w:pPr>
      <w:r>
        <w:t xml:space="preserve">               wychowania przedszkolnego i szkół prowadzonych na terenie Gminy Wysokie </w:t>
      </w:r>
    </w:p>
    <w:p w:rsidR="008A6E82" w:rsidRDefault="008A6E82" w:rsidP="008A6E82">
      <w:pPr>
        <w:jc w:val="both"/>
      </w:pPr>
      <w:r>
        <w:t xml:space="preserve">               Mazowieckie przez inne niż Gmina Wysokie Mazowieckie osoby prawne lub osoby </w:t>
      </w:r>
    </w:p>
    <w:p w:rsidR="008A6E82" w:rsidRDefault="008A6E82" w:rsidP="008A6E82">
      <w:pPr>
        <w:jc w:val="both"/>
      </w:pPr>
      <w:r>
        <w:t xml:space="preserve">               Fizyczne,</w:t>
      </w:r>
    </w:p>
    <w:p w:rsidR="008A6E82" w:rsidRDefault="008A6E82" w:rsidP="008A6E82">
      <w:pPr>
        <w:jc w:val="both"/>
      </w:pPr>
      <w:r>
        <w:t xml:space="preserve">         f) w sprawie przyznania dotacji celowej na realizację zadania publicznego,</w:t>
      </w:r>
    </w:p>
    <w:p w:rsidR="008A6E82" w:rsidRDefault="008A6E82" w:rsidP="008A6E82">
      <w:pPr>
        <w:jc w:val="both"/>
      </w:pPr>
      <w:r>
        <w:t xml:space="preserve">         g) w sprawie trybu postępowania o udzielenie spółkom wodnym dotacji z budżetu </w:t>
      </w:r>
    </w:p>
    <w:p w:rsidR="008A6E82" w:rsidRDefault="008A6E82" w:rsidP="008A6E82">
      <w:pPr>
        <w:jc w:val="both"/>
      </w:pPr>
      <w:r>
        <w:t xml:space="preserve">              Gminy Wysokie Mazowieckie, sposobu jej rozliczana oraz kontroli wykonania </w:t>
      </w:r>
    </w:p>
    <w:p w:rsidR="008A6E82" w:rsidRPr="00AC626E" w:rsidRDefault="008A6E82" w:rsidP="008A6E82">
      <w:pPr>
        <w:jc w:val="both"/>
      </w:pPr>
      <w:r>
        <w:t xml:space="preserve">              działań.</w:t>
      </w:r>
    </w:p>
    <w:p w:rsidR="008A6E82" w:rsidRPr="000D05DE" w:rsidRDefault="008A6E82" w:rsidP="008A6E82">
      <w:pPr>
        <w:jc w:val="both"/>
      </w:pPr>
      <w:r>
        <w:t xml:space="preserve">    9</w:t>
      </w:r>
      <w:r w:rsidRPr="000D05DE">
        <w:t xml:space="preserve">) Zgłaszanie interpelacji i wniosków przez radnych. </w:t>
      </w:r>
    </w:p>
    <w:p w:rsidR="008A6E82" w:rsidRDefault="008A6E82" w:rsidP="008A6E82">
      <w:pPr>
        <w:jc w:val="both"/>
      </w:pPr>
      <w:r w:rsidRPr="000D05DE">
        <w:t xml:space="preserve">   1</w:t>
      </w:r>
      <w:r>
        <w:t>0</w:t>
      </w:r>
      <w:r w:rsidRPr="000D05DE">
        <w:t xml:space="preserve">) Zamknięcie obrad Sesji.   </w:t>
      </w:r>
    </w:p>
    <w:p w:rsidR="008A6E82" w:rsidRPr="000D05DE" w:rsidRDefault="008A6E82" w:rsidP="008A6E82">
      <w:pPr>
        <w:jc w:val="both"/>
      </w:pPr>
    </w:p>
    <w:p w:rsidR="00D67C7A" w:rsidRDefault="00D67C7A" w:rsidP="008A6E82">
      <w:pPr>
        <w:tabs>
          <w:tab w:val="right" w:pos="9072"/>
        </w:tabs>
        <w:jc w:val="both"/>
      </w:pPr>
    </w:p>
    <w:p w:rsidR="00E0684A" w:rsidRPr="003F7DB9" w:rsidRDefault="00A13D2B" w:rsidP="00E0684A">
      <w:pPr>
        <w:tabs>
          <w:tab w:val="right" w:pos="9072"/>
        </w:tabs>
        <w:spacing w:after="120"/>
        <w:jc w:val="both"/>
      </w:pPr>
      <w:r w:rsidRPr="003F7DB9">
        <w:t xml:space="preserve">    </w:t>
      </w:r>
    </w:p>
    <w:p w:rsidR="00CA56E1" w:rsidRPr="003F7DB9" w:rsidRDefault="00CA56E1" w:rsidP="00CA56E1">
      <w:pPr>
        <w:tabs>
          <w:tab w:val="right" w:pos="9072"/>
        </w:tabs>
        <w:jc w:val="both"/>
      </w:pPr>
    </w:p>
    <w:p w:rsidR="007650E3" w:rsidRPr="003F7DB9" w:rsidRDefault="00CE372D" w:rsidP="00782BC3">
      <w:pPr>
        <w:tabs>
          <w:tab w:val="right" w:pos="9072"/>
        </w:tabs>
        <w:jc w:val="both"/>
      </w:pPr>
      <w:r w:rsidRPr="003F7DB9">
        <w:t xml:space="preserve">     </w:t>
      </w:r>
      <w:r w:rsidR="007650E3" w:rsidRPr="003F7DB9">
        <w:t xml:space="preserve">                                                                                        Przewodniczący Rady Gminy                                           </w:t>
      </w:r>
      <w:r w:rsidR="008D6B99" w:rsidRPr="003F7DB9">
        <w:t xml:space="preserve">                              </w:t>
      </w:r>
      <w:r w:rsidR="007650E3" w:rsidRPr="003F7DB9">
        <w:t xml:space="preserve">                               </w:t>
      </w:r>
    </w:p>
    <w:p w:rsidR="00D07998" w:rsidRPr="003F7DB9" w:rsidRDefault="007650E3" w:rsidP="000D009C">
      <w:pPr>
        <w:pStyle w:val="podstawa"/>
        <w:numPr>
          <w:ilvl w:val="0"/>
          <w:numId w:val="0"/>
        </w:numPr>
        <w:tabs>
          <w:tab w:val="left" w:pos="4140"/>
        </w:tabs>
        <w:rPr>
          <w:szCs w:val="24"/>
        </w:rPr>
      </w:pPr>
      <w:r w:rsidRPr="003F7DB9">
        <w:rPr>
          <w:szCs w:val="24"/>
        </w:rPr>
        <w:t xml:space="preserve">                                                                      </w:t>
      </w:r>
      <w:r w:rsidR="00782BC3" w:rsidRPr="003F7DB9">
        <w:rPr>
          <w:szCs w:val="24"/>
        </w:rPr>
        <w:t xml:space="preserve">                          </w:t>
      </w:r>
      <w:r w:rsidRPr="003F7DB9">
        <w:rPr>
          <w:szCs w:val="24"/>
        </w:rPr>
        <w:t>Sławomir Jan Misiewicz</w:t>
      </w:r>
    </w:p>
    <w:sectPr w:rsidR="00D07998" w:rsidRPr="003F7DB9" w:rsidSect="00403D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5F"/>
    <w:multiLevelType w:val="hybridMultilevel"/>
    <w:tmpl w:val="714C0728"/>
    <w:lvl w:ilvl="0" w:tplc="45821694">
      <w:start w:val="2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024139"/>
    <w:multiLevelType w:val="hybridMultilevel"/>
    <w:tmpl w:val="8E165134"/>
    <w:lvl w:ilvl="0" w:tplc="48821024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4D9"/>
    <w:multiLevelType w:val="hybridMultilevel"/>
    <w:tmpl w:val="1B784BD8"/>
    <w:lvl w:ilvl="0" w:tplc="04150017">
      <w:start w:val="1"/>
      <w:numFmt w:val="lowerLetter"/>
      <w:lvlText w:val="%1)"/>
      <w:lvlJc w:val="left"/>
      <w:pPr>
        <w:ind w:left="1390" w:hanging="360"/>
      </w:p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09D14480"/>
    <w:multiLevelType w:val="hybridMultilevel"/>
    <w:tmpl w:val="8FD67A7A"/>
    <w:lvl w:ilvl="0" w:tplc="3DA07F56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4137F3"/>
    <w:multiLevelType w:val="hybridMultilevel"/>
    <w:tmpl w:val="48E4C892"/>
    <w:lvl w:ilvl="0" w:tplc="5A689E3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DB03BB4"/>
    <w:multiLevelType w:val="hybridMultilevel"/>
    <w:tmpl w:val="C0B20AD6"/>
    <w:lvl w:ilvl="0" w:tplc="5ED46066">
      <w:start w:val="1"/>
      <w:numFmt w:val="lowerLetter"/>
      <w:lvlText w:val="%1)"/>
      <w:lvlJc w:val="left"/>
      <w:pPr>
        <w:ind w:left="1035" w:hanging="39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71B7FD4"/>
    <w:multiLevelType w:val="hybridMultilevel"/>
    <w:tmpl w:val="2A8A4DC8"/>
    <w:lvl w:ilvl="0" w:tplc="5338196C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D64186"/>
    <w:multiLevelType w:val="hybridMultilevel"/>
    <w:tmpl w:val="77F6950C"/>
    <w:lvl w:ilvl="0" w:tplc="565A4416">
      <w:start w:val="8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98E4E58"/>
    <w:multiLevelType w:val="hybridMultilevel"/>
    <w:tmpl w:val="760AE17A"/>
    <w:lvl w:ilvl="0" w:tplc="6E6E0D3E">
      <w:start w:val="10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245AE"/>
    <w:multiLevelType w:val="hybridMultilevel"/>
    <w:tmpl w:val="23F2733E"/>
    <w:lvl w:ilvl="0" w:tplc="DDBC0752">
      <w:start w:val="9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51E45CF"/>
    <w:multiLevelType w:val="hybridMultilevel"/>
    <w:tmpl w:val="C60E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02590"/>
    <w:multiLevelType w:val="hybridMultilevel"/>
    <w:tmpl w:val="58F0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120BE"/>
    <w:multiLevelType w:val="hybridMultilevel"/>
    <w:tmpl w:val="1D521708"/>
    <w:lvl w:ilvl="0" w:tplc="F5BA7A10">
      <w:start w:val="12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91A2E"/>
    <w:multiLevelType w:val="hybridMultilevel"/>
    <w:tmpl w:val="A524C4C2"/>
    <w:lvl w:ilvl="0" w:tplc="E6B68F94">
      <w:start w:val="7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8C5F9E"/>
    <w:multiLevelType w:val="hybridMultilevel"/>
    <w:tmpl w:val="14046072"/>
    <w:lvl w:ilvl="0" w:tplc="A5C64D4E">
      <w:start w:val="9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A231C9C"/>
    <w:multiLevelType w:val="hybridMultilevel"/>
    <w:tmpl w:val="3AD68E10"/>
    <w:lvl w:ilvl="0" w:tplc="D400AA00">
      <w:start w:val="8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ACA0303"/>
    <w:multiLevelType w:val="hybridMultilevel"/>
    <w:tmpl w:val="6E0ACE72"/>
    <w:lvl w:ilvl="0" w:tplc="15F4A7D6">
      <w:start w:val="8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BA611B0"/>
    <w:multiLevelType w:val="hybridMultilevel"/>
    <w:tmpl w:val="CD1A1A2C"/>
    <w:lvl w:ilvl="0" w:tplc="5E30BB74">
      <w:start w:val="10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751A440B"/>
    <w:multiLevelType w:val="hybridMultilevel"/>
    <w:tmpl w:val="7D72FA08"/>
    <w:lvl w:ilvl="0" w:tplc="F4ECBCCC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B576CB"/>
    <w:multiLevelType w:val="hybridMultilevel"/>
    <w:tmpl w:val="9F5644FA"/>
    <w:lvl w:ilvl="0" w:tplc="D29ADF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"/>
  </w:num>
  <w:num w:numId="1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4"/>
  </w:num>
  <w:num w:numId="22">
    <w:abstractNumId w:val="23"/>
  </w:num>
  <w:num w:numId="2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7"/>
  </w:num>
  <w:num w:numId="3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42A5"/>
    <w:rsid w:val="000363E7"/>
    <w:rsid w:val="0004709E"/>
    <w:rsid w:val="00050116"/>
    <w:rsid w:val="000563D9"/>
    <w:rsid w:val="00061FA8"/>
    <w:rsid w:val="0007005F"/>
    <w:rsid w:val="00076E0B"/>
    <w:rsid w:val="000A2F67"/>
    <w:rsid w:val="000D009C"/>
    <w:rsid w:val="001304EF"/>
    <w:rsid w:val="00130A4B"/>
    <w:rsid w:val="00155D5B"/>
    <w:rsid w:val="00182A6F"/>
    <w:rsid w:val="001B47CF"/>
    <w:rsid w:val="001D587E"/>
    <w:rsid w:val="001D616A"/>
    <w:rsid w:val="001E257A"/>
    <w:rsid w:val="00227923"/>
    <w:rsid w:val="002310A9"/>
    <w:rsid w:val="00243126"/>
    <w:rsid w:val="00244982"/>
    <w:rsid w:val="00246FF9"/>
    <w:rsid w:val="00271182"/>
    <w:rsid w:val="002830E8"/>
    <w:rsid w:val="00284FC8"/>
    <w:rsid w:val="002D6BCF"/>
    <w:rsid w:val="002E1672"/>
    <w:rsid w:val="002E1A8A"/>
    <w:rsid w:val="002F2AAD"/>
    <w:rsid w:val="002F5BDE"/>
    <w:rsid w:val="002F62F8"/>
    <w:rsid w:val="0031260B"/>
    <w:rsid w:val="00317512"/>
    <w:rsid w:val="003459DD"/>
    <w:rsid w:val="00365F69"/>
    <w:rsid w:val="003842A5"/>
    <w:rsid w:val="003C1116"/>
    <w:rsid w:val="003F6AAE"/>
    <w:rsid w:val="003F7DB9"/>
    <w:rsid w:val="00403DA3"/>
    <w:rsid w:val="0042682C"/>
    <w:rsid w:val="00454E10"/>
    <w:rsid w:val="00476E51"/>
    <w:rsid w:val="00495341"/>
    <w:rsid w:val="004A4461"/>
    <w:rsid w:val="004F4FB1"/>
    <w:rsid w:val="005245B3"/>
    <w:rsid w:val="005401BD"/>
    <w:rsid w:val="00580724"/>
    <w:rsid w:val="0058226D"/>
    <w:rsid w:val="00590540"/>
    <w:rsid w:val="005A5B05"/>
    <w:rsid w:val="005E37EA"/>
    <w:rsid w:val="00614D91"/>
    <w:rsid w:val="00642B63"/>
    <w:rsid w:val="00653CC1"/>
    <w:rsid w:val="00681A10"/>
    <w:rsid w:val="006A33FC"/>
    <w:rsid w:val="006A6EFC"/>
    <w:rsid w:val="006C0606"/>
    <w:rsid w:val="006E646B"/>
    <w:rsid w:val="006F0B70"/>
    <w:rsid w:val="00720FD4"/>
    <w:rsid w:val="007427E0"/>
    <w:rsid w:val="00746CD0"/>
    <w:rsid w:val="00751323"/>
    <w:rsid w:val="007650E3"/>
    <w:rsid w:val="00782BC3"/>
    <w:rsid w:val="00793663"/>
    <w:rsid w:val="007D30C7"/>
    <w:rsid w:val="00801FFE"/>
    <w:rsid w:val="008423FC"/>
    <w:rsid w:val="008433AF"/>
    <w:rsid w:val="008702EA"/>
    <w:rsid w:val="0087229A"/>
    <w:rsid w:val="00884118"/>
    <w:rsid w:val="008A6E82"/>
    <w:rsid w:val="008C4F4B"/>
    <w:rsid w:val="008D6B99"/>
    <w:rsid w:val="008F02B0"/>
    <w:rsid w:val="008F40A7"/>
    <w:rsid w:val="00903FDE"/>
    <w:rsid w:val="00922233"/>
    <w:rsid w:val="009507EB"/>
    <w:rsid w:val="00965F36"/>
    <w:rsid w:val="009929D7"/>
    <w:rsid w:val="009976C6"/>
    <w:rsid w:val="009A3859"/>
    <w:rsid w:val="009C0EB8"/>
    <w:rsid w:val="009E3D8B"/>
    <w:rsid w:val="009F40E1"/>
    <w:rsid w:val="00A13D2B"/>
    <w:rsid w:val="00A21E2F"/>
    <w:rsid w:val="00A64285"/>
    <w:rsid w:val="00AA521A"/>
    <w:rsid w:val="00AA61E5"/>
    <w:rsid w:val="00AA7276"/>
    <w:rsid w:val="00AC0732"/>
    <w:rsid w:val="00AF07D4"/>
    <w:rsid w:val="00AF70BB"/>
    <w:rsid w:val="00B16CAE"/>
    <w:rsid w:val="00B57AA1"/>
    <w:rsid w:val="00B92C0C"/>
    <w:rsid w:val="00B940AE"/>
    <w:rsid w:val="00BC5C39"/>
    <w:rsid w:val="00BE1613"/>
    <w:rsid w:val="00C130EE"/>
    <w:rsid w:val="00C301CD"/>
    <w:rsid w:val="00C74C52"/>
    <w:rsid w:val="00C91405"/>
    <w:rsid w:val="00C955F0"/>
    <w:rsid w:val="00CA56E1"/>
    <w:rsid w:val="00CC2451"/>
    <w:rsid w:val="00CE372D"/>
    <w:rsid w:val="00CF3FA8"/>
    <w:rsid w:val="00D07998"/>
    <w:rsid w:val="00D43839"/>
    <w:rsid w:val="00D47C54"/>
    <w:rsid w:val="00D67C7A"/>
    <w:rsid w:val="00D71AA9"/>
    <w:rsid w:val="00D962A4"/>
    <w:rsid w:val="00E0684A"/>
    <w:rsid w:val="00EA4AD1"/>
    <w:rsid w:val="00EA694F"/>
    <w:rsid w:val="00EC5043"/>
    <w:rsid w:val="00EE0101"/>
    <w:rsid w:val="00EF4BF7"/>
    <w:rsid w:val="00F35F50"/>
    <w:rsid w:val="00F740A0"/>
    <w:rsid w:val="00F91A5F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20EB-F0AD-4CAE-BE0D-0BCCCFF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3842A5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3842A5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3842A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05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customStyle="1" w:styleId="Default">
    <w:name w:val="Default"/>
    <w:rsid w:val="00EA6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7650E3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omylnaczcionkaakapitu"/>
    <w:rsid w:val="00A1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188</cp:revision>
  <cp:lastPrinted>2017-12-12T11:38:00Z</cp:lastPrinted>
  <dcterms:created xsi:type="dcterms:W3CDTF">2014-03-31T11:27:00Z</dcterms:created>
  <dcterms:modified xsi:type="dcterms:W3CDTF">2018-01-16T14:26:00Z</dcterms:modified>
</cp:coreProperties>
</file>