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B9" w:rsidRDefault="00DD22B9" w:rsidP="0072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B1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6DD0" w:rsidRPr="00C3330B" w:rsidRDefault="00DD22B9" w:rsidP="0072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26DD0"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26DD0"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UCHWAŁA N</w:t>
      </w:r>
      <w:r w:rsidR="00BB036B"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9B127B">
        <w:rPr>
          <w:rFonts w:ascii="Times New Roman" w:hAnsi="Times New Roman" w:cs="Times New Roman"/>
          <w:b/>
          <w:bCs/>
          <w:sz w:val="24"/>
          <w:szCs w:val="24"/>
        </w:rPr>
        <w:t>315</w:t>
      </w:r>
      <w:r w:rsidR="00E73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36B"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9B127B">
        <w:rPr>
          <w:rFonts w:ascii="Times New Roman" w:hAnsi="Times New Roman" w:cs="Times New Roman"/>
          <w:b/>
          <w:bCs/>
          <w:sz w:val="24"/>
          <w:szCs w:val="24"/>
        </w:rPr>
        <w:t>XXXIX</w:t>
      </w:r>
      <w:bookmarkStart w:id="0" w:name="_GoBack"/>
      <w:bookmarkEnd w:id="0"/>
      <w:r w:rsidR="00726DD0"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/1</w:t>
      </w:r>
      <w:r w:rsidR="005C7CA7" w:rsidRPr="00C3330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26DD0"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726DD0" w:rsidRPr="00C3330B" w:rsidRDefault="00726DD0" w:rsidP="0072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RADY GMINY WYSOKIE MAZOWIECKIE</w:t>
      </w:r>
    </w:p>
    <w:p w:rsidR="00726DD0" w:rsidRPr="00C3330B" w:rsidRDefault="00726DD0" w:rsidP="0072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C511BD"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B7AB3"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511BD"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5C7CA7"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85E">
        <w:rPr>
          <w:rFonts w:ascii="Times New Roman" w:hAnsi="Times New Roman" w:cs="Times New Roman"/>
          <w:b/>
          <w:bCs/>
          <w:sz w:val="24"/>
          <w:szCs w:val="24"/>
        </w:rPr>
        <w:t>29 października</w:t>
      </w:r>
      <w:r w:rsidR="005C7CA7"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30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C7CA7" w:rsidRPr="00C3330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26DD0" w:rsidRPr="00C3330B" w:rsidRDefault="00726DD0" w:rsidP="00D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6DD0" w:rsidRPr="00C83F79" w:rsidRDefault="00BB036B" w:rsidP="00D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330B" w:rsidRPr="00C83F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E5DF2" w:rsidRPr="00C83F79">
        <w:rPr>
          <w:rFonts w:ascii="Times New Roman" w:hAnsi="Times New Roman" w:cs="Times New Roman"/>
          <w:b/>
          <w:bCs/>
          <w:sz w:val="24"/>
          <w:szCs w:val="24"/>
        </w:rPr>
        <w:t>w sprawie przy</w:t>
      </w:r>
      <w:r w:rsidR="00726DD0" w:rsidRPr="00C83F7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B3CB5" w:rsidRPr="00C83F79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726DD0" w:rsidRPr="00C83F79">
        <w:rPr>
          <w:rFonts w:ascii="Times New Roman" w:hAnsi="Times New Roman" w:cs="Times New Roman"/>
          <w:b/>
          <w:bCs/>
          <w:sz w:val="24"/>
          <w:szCs w:val="24"/>
        </w:rPr>
        <w:t xml:space="preserve">cia  </w:t>
      </w:r>
      <w:r w:rsidR="00C3330B" w:rsidRPr="00C83F7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26DD0" w:rsidRPr="00C83F79">
        <w:rPr>
          <w:rFonts w:ascii="Times New Roman" w:hAnsi="Times New Roman" w:cs="Times New Roman"/>
          <w:b/>
          <w:bCs/>
          <w:sz w:val="24"/>
          <w:szCs w:val="24"/>
        </w:rPr>
        <w:t>rogramu współpracy Gminy Wysokie Mazowieckie</w:t>
      </w:r>
    </w:p>
    <w:p w:rsidR="00C3330B" w:rsidRPr="00C83F79" w:rsidRDefault="00C3330B" w:rsidP="00D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726DD0" w:rsidRPr="00C83F79">
        <w:rPr>
          <w:rFonts w:ascii="Times New Roman" w:hAnsi="Times New Roman" w:cs="Times New Roman"/>
          <w:b/>
          <w:bCs/>
          <w:sz w:val="24"/>
          <w:szCs w:val="24"/>
        </w:rPr>
        <w:t xml:space="preserve">z  organizacjami pozarządowymi i innymi podmiotami określonymi w ustawie </w:t>
      </w:r>
    </w:p>
    <w:p w:rsidR="00726DD0" w:rsidRPr="00C83F79" w:rsidRDefault="00C3330B" w:rsidP="00D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o </w:t>
      </w:r>
      <w:r w:rsidR="00726DD0" w:rsidRPr="00C83F79">
        <w:rPr>
          <w:rFonts w:ascii="Times New Roman" w:hAnsi="Times New Roman" w:cs="Times New Roman"/>
          <w:b/>
          <w:bCs/>
          <w:sz w:val="24"/>
          <w:szCs w:val="24"/>
        </w:rPr>
        <w:t xml:space="preserve">działalności pożytku publicznego i o wolontariacie na </w:t>
      </w:r>
      <w:r w:rsidR="005C7CA7" w:rsidRPr="00C83F7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81F8C" w:rsidRPr="00C83F7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7CA7" w:rsidRPr="00C83F79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:rsidR="00726DD0" w:rsidRPr="00C83F79" w:rsidRDefault="00726DD0" w:rsidP="0010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6DD0" w:rsidRPr="00C3330B" w:rsidRDefault="00726DD0" w:rsidP="0010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DD0" w:rsidRPr="00C3330B" w:rsidRDefault="00102568" w:rsidP="00102568">
      <w:pPr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6DD0" w:rsidRPr="00C3330B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roku o samorządzie gminnym </w:t>
      </w:r>
      <w:r w:rsidR="005C7CA7" w:rsidRPr="00C3330B">
        <w:rPr>
          <w:rFonts w:ascii="Times New Roman" w:hAnsi="Times New Roman" w:cs="Times New Roman"/>
          <w:sz w:val="24"/>
          <w:szCs w:val="24"/>
        </w:rPr>
        <w:t xml:space="preserve">(Dz. U. z 2013 r. poz.594, poz.645, poz.1318; z 2014r poz.379, poz.1072) </w:t>
      </w:r>
      <w:r w:rsidR="00726DD0" w:rsidRPr="00C3330B">
        <w:rPr>
          <w:rFonts w:ascii="Times New Roman" w:hAnsi="Times New Roman" w:cs="Times New Roman"/>
          <w:sz w:val="24"/>
          <w:szCs w:val="24"/>
        </w:rPr>
        <w:t>oraz  art. 5a ust.1</w:t>
      </w:r>
      <w:r w:rsidR="00C3330B" w:rsidRPr="00C3330B">
        <w:rPr>
          <w:rFonts w:ascii="Times New Roman" w:hAnsi="Times New Roman" w:cs="Times New Roman"/>
          <w:sz w:val="24"/>
          <w:szCs w:val="24"/>
        </w:rPr>
        <w:t xml:space="preserve"> </w:t>
      </w:r>
      <w:r w:rsidR="00726DD0" w:rsidRPr="00C3330B">
        <w:rPr>
          <w:rFonts w:ascii="Times New Roman" w:hAnsi="Times New Roman" w:cs="Times New Roman"/>
          <w:sz w:val="24"/>
          <w:szCs w:val="24"/>
        </w:rPr>
        <w:t>i 4 ustawy z dnia 24 kwietnia 2003 roku  o działalności pożytku publicznego i o wolontariacie (</w:t>
      </w:r>
      <w:r w:rsidR="00726DD0" w:rsidRPr="00C3330B">
        <w:rPr>
          <w:rFonts w:ascii="Times New Roman" w:hAnsi="Times New Roman" w:cs="Times New Roman"/>
          <w:sz w:val="24"/>
          <w:szCs w:val="24"/>
          <w:lang w:eastAsia="pl-PL"/>
        </w:rPr>
        <w:t>Dz. U. z 201</w:t>
      </w:r>
      <w:r w:rsidR="005C7CA7" w:rsidRPr="00C3330B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726DD0" w:rsidRPr="00C3330B">
        <w:rPr>
          <w:rFonts w:ascii="Times New Roman" w:hAnsi="Times New Roman" w:cs="Times New Roman"/>
          <w:sz w:val="24"/>
          <w:szCs w:val="24"/>
          <w:lang w:eastAsia="pl-PL"/>
        </w:rPr>
        <w:t xml:space="preserve"> r.  poz. </w:t>
      </w:r>
      <w:r w:rsidR="005C7CA7" w:rsidRPr="00C3330B">
        <w:rPr>
          <w:rFonts w:ascii="Times New Roman" w:hAnsi="Times New Roman" w:cs="Times New Roman"/>
          <w:sz w:val="24"/>
          <w:szCs w:val="24"/>
          <w:lang w:eastAsia="pl-PL"/>
        </w:rPr>
        <w:t>1118</w:t>
      </w:r>
      <w:r w:rsidR="005C7CA7" w:rsidRPr="00C3330B">
        <w:rPr>
          <w:rFonts w:ascii="Times New Roman" w:hAnsi="Times New Roman" w:cs="Times New Roman"/>
          <w:sz w:val="24"/>
          <w:szCs w:val="24"/>
        </w:rPr>
        <w:t>,  poz.1146</w:t>
      </w:r>
      <w:r w:rsidR="00726DD0" w:rsidRPr="00C3330B">
        <w:rPr>
          <w:rFonts w:ascii="Times New Roman" w:hAnsi="Times New Roman" w:cs="Times New Roman"/>
          <w:sz w:val="24"/>
          <w:szCs w:val="24"/>
        </w:rPr>
        <w:t xml:space="preserve">)  </w:t>
      </w:r>
      <w:r w:rsidR="00AB6FF7" w:rsidRPr="00C3330B">
        <w:rPr>
          <w:rFonts w:ascii="Times New Roman" w:hAnsi="Times New Roman" w:cs="Times New Roman"/>
          <w:sz w:val="24"/>
          <w:szCs w:val="24"/>
        </w:rPr>
        <w:t>po przeprowadzeniu konsultacji Rada Gminy Wysokie Mazowieckie</w:t>
      </w:r>
      <w:r w:rsidR="00726DD0" w:rsidRPr="00C3330B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726DD0" w:rsidRPr="00C3330B" w:rsidRDefault="00102568" w:rsidP="00C3330B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§ </w:t>
      </w:r>
      <w:r w:rsidR="00726DD0"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B3CB5" w:rsidRPr="00C3330B">
        <w:rPr>
          <w:rFonts w:ascii="Times New Roman" w:hAnsi="Times New Roman" w:cs="Times New Roman"/>
          <w:sz w:val="24"/>
          <w:szCs w:val="24"/>
        </w:rPr>
        <w:t>Przyjmuje si</w:t>
      </w:r>
      <w:r w:rsidR="005C7CA7" w:rsidRPr="00C3330B">
        <w:rPr>
          <w:rFonts w:ascii="Times New Roman" w:hAnsi="Times New Roman" w:cs="Times New Roman"/>
          <w:sz w:val="24"/>
          <w:szCs w:val="24"/>
        </w:rPr>
        <w:t>ę</w:t>
      </w:r>
      <w:r w:rsidR="00726DD0" w:rsidRPr="00C3330B">
        <w:rPr>
          <w:rFonts w:ascii="Times New Roman" w:hAnsi="Times New Roman" w:cs="Times New Roman"/>
          <w:sz w:val="24"/>
          <w:szCs w:val="24"/>
        </w:rPr>
        <w:t xml:space="preserve"> Program współpracy Gminy Wysokie Mazowieckie z organizacjami pozarządowymi i innymi podmiotami określonymi w</w:t>
      </w:r>
      <w:r w:rsidRPr="00C3330B">
        <w:rPr>
          <w:rFonts w:ascii="Times New Roman" w:hAnsi="Times New Roman" w:cs="Times New Roman"/>
          <w:sz w:val="24"/>
          <w:szCs w:val="24"/>
        </w:rPr>
        <w:t xml:space="preserve"> ustawie o działalności pożytku </w:t>
      </w:r>
      <w:r w:rsidR="00726DD0" w:rsidRPr="00C3330B">
        <w:rPr>
          <w:rFonts w:ascii="Times New Roman" w:hAnsi="Times New Roman" w:cs="Times New Roman"/>
          <w:sz w:val="24"/>
          <w:szCs w:val="24"/>
        </w:rPr>
        <w:t>publiczne</w:t>
      </w:r>
      <w:r w:rsidR="005C7CA7" w:rsidRPr="00C3330B">
        <w:rPr>
          <w:rFonts w:ascii="Times New Roman" w:hAnsi="Times New Roman" w:cs="Times New Roman"/>
          <w:sz w:val="24"/>
          <w:szCs w:val="24"/>
        </w:rPr>
        <w:t>go i o wolontariacie na 2</w:t>
      </w:r>
      <w:r w:rsidR="0049213E" w:rsidRPr="00C3330B">
        <w:rPr>
          <w:rFonts w:ascii="Times New Roman" w:hAnsi="Times New Roman" w:cs="Times New Roman"/>
          <w:sz w:val="24"/>
          <w:szCs w:val="24"/>
        </w:rPr>
        <w:t>01</w:t>
      </w:r>
      <w:r w:rsidR="00E81F8C">
        <w:rPr>
          <w:rFonts w:ascii="Times New Roman" w:hAnsi="Times New Roman" w:cs="Times New Roman"/>
          <w:sz w:val="24"/>
          <w:szCs w:val="24"/>
        </w:rPr>
        <w:t>5</w:t>
      </w:r>
      <w:r w:rsidR="005C7CA7" w:rsidRPr="00C3330B">
        <w:rPr>
          <w:rFonts w:ascii="Times New Roman" w:hAnsi="Times New Roman" w:cs="Times New Roman"/>
          <w:sz w:val="24"/>
          <w:szCs w:val="24"/>
        </w:rPr>
        <w:t xml:space="preserve"> rok</w:t>
      </w:r>
      <w:r w:rsidR="00726DD0" w:rsidRPr="00C3330B">
        <w:rPr>
          <w:rFonts w:ascii="Times New Roman" w:hAnsi="Times New Roman" w:cs="Times New Roman"/>
          <w:sz w:val="24"/>
          <w:szCs w:val="24"/>
        </w:rPr>
        <w:t xml:space="preserve">, </w:t>
      </w:r>
      <w:r w:rsidRPr="00C3330B">
        <w:rPr>
          <w:rFonts w:ascii="Times New Roman" w:hAnsi="Times New Roman" w:cs="Times New Roman"/>
          <w:sz w:val="24"/>
          <w:szCs w:val="24"/>
        </w:rPr>
        <w:t xml:space="preserve">w brzmieniu określonym </w:t>
      </w:r>
      <w:r w:rsidR="000B3CB5" w:rsidRPr="00C3330B">
        <w:rPr>
          <w:rFonts w:ascii="Times New Roman" w:hAnsi="Times New Roman" w:cs="Times New Roman"/>
          <w:sz w:val="24"/>
          <w:szCs w:val="24"/>
        </w:rPr>
        <w:t>w załączniku do uchwały.</w:t>
      </w:r>
    </w:p>
    <w:p w:rsidR="00726DD0" w:rsidRPr="00C3330B" w:rsidRDefault="00726DD0" w:rsidP="0010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C3330B">
        <w:rPr>
          <w:rFonts w:ascii="Times New Roman" w:hAnsi="Times New Roman" w:cs="Times New Roman"/>
          <w:sz w:val="24"/>
          <w:szCs w:val="24"/>
        </w:rPr>
        <w:t>Wykonanie uchwały powierza się Wójtowi Gminy Wysokie Mazowieckie.</w:t>
      </w:r>
    </w:p>
    <w:p w:rsidR="00726DD0" w:rsidRPr="00C3330B" w:rsidRDefault="00726DD0" w:rsidP="0010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6DD0" w:rsidRPr="00C3330B" w:rsidRDefault="00726DD0" w:rsidP="0010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§ 3</w:t>
      </w:r>
      <w:r w:rsidRPr="00C3330B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726DD0" w:rsidRPr="00C3330B" w:rsidRDefault="00726DD0" w:rsidP="00102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DD0" w:rsidRPr="00C3330B" w:rsidRDefault="00726DD0" w:rsidP="00726DD0">
      <w:pPr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B036B" w:rsidRPr="00C333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330B">
        <w:rPr>
          <w:rFonts w:ascii="Times New Roman" w:hAnsi="Times New Roman" w:cs="Times New Roman"/>
          <w:sz w:val="24"/>
          <w:szCs w:val="24"/>
        </w:rPr>
        <w:t xml:space="preserve"> Przewodniczący Rady Gminy</w:t>
      </w:r>
    </w:p>
    <w:p w:rsidR="00726DD0" w:rsidRPr="00C3330B" w:rsidRDefault="00726DD0" w:rsidP="00726DD0">
      <w:pPr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B3CB5" w:rsidRPr="00C3330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2568" w:rsidRPr="00C3330B">
        <w:rPr>
          <w:rFonts w:ascii="Times New Roman" w:hAnsi="Times New Roman" w:cs="Times New Roman"/>
          <w:sz w:val="24"/>
          <w:szCs w:val="24"/>
        </w:rPr>
        <w:t xml:space="preserve">       </w:t>
      </w:r>
      <w:r w:rsidR="000B3CB5" w:rsidRPr="00C3330B">
        <w:rPr>
          <w:rFonts w:ascii="Times New Roman" w:hAnsi="Times New Roman" w:cs="Times New Roman"/>
          <w:sz w:val="24"/>
          <w:szCs w:val="24"/>
        </w:rPr>
        <w:t xml:space="preserve">   </w:t>
      </w:r>
      <w:r w:rsidR="00102568" w:rsidRPr="00C3330B">
        <w:rPr>
          <w:rFonts w:ascii="Times New Roman" w:hAnsi="Times New Roman" w:cs="Times New Roman"/>
          <w:sz w:val="24"/>
          <w:szCs w:val="24"/>
        </w:rPr>
        <w:t xml:space="preserve">    </w:t>
      </w:r>
      <w:r w:rsidRPr="00C3330B">
        <w:rPr>
          <w:rFonts w:ascii="Times New Roman" w:hAnsi="Times New Roman" w:cs="Times New Roman"/>
          <w:sz w:val="24"/>
          <w:szCs w:val="24"/>
        </w:rPr>
        <w:t>Leszek Antoni Brzozowski</w:t>
      </w:r>
    </w:p>
    <w:p w:rsidR="00D14C08" w:rsidRPr="00C3330B" w:rsidRDefault="00D14C08" w:rsidP="0072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C08" w:rsidRPr="00C3330B" w:rsidSect="00D1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C08"/>
    <w:rsid w:val="00035B28"/>
    <w:rsid w:val="000B3CB5"/>
    <w:rsid w:val="00102568"/>
    <w:rsid w:val="00144B90"/>
    <w:rsid w:val="002E5DF2"/>
    <w:rsid w:val="003C5DE4"/>
    <w:rsid w:val="00410862"/>
    <w:rsid w:val="0049213E"/>
    <w:rsid w:val="004E56D2"/>
    <w:rsid w:val="005C7CA7"/>
    <w:rsid w:val="0067689E"/>
    <w:rsid w:val="00726DD0"/>
    <w:rsid w:val="007D785E"/>
    <w:rsid w:val="009B127B"/>
    <w:rsid w:val="00A32C63"/>
    <w:rsid w:val="00AB6FF7"/>
    <w:rsid w:val="00BB036B"/>
    <w:rsid w:val="00C3330B"/>
    <w:rsid w:val="00C511BD"/>
    <w:rsid w:val="00C51D21"/>
    <w:rsid w:val="00C83F79"/>
    <w:rsid w:val="00C92D8D"/>
    <w:rsid w:val="00CC141F"/>
    <w:rsid w:val="00D14C08"/>
    <w:rsid w:val="00DB7AB3"/>
    <w:rsid w:val="00DD22B9"/>
    <w:rsid w:val="00E054CD"/>
    <w:rsid w:val="00E7379C"/>
    <w:rsid w:val="00E81F8C"/>
    <w:rsid w:val="00F12F32"/>
    <w:rsid w:val="00F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3CAA06-E27E-47D7-8729-BD362E23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4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5D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Sekretarz</cp:lastModifiedBy>
  <cp:revision>45</cp:revision>
  <cp:lastPrinted>2014-10-16T07:33:00Z</cp:lastPrinted>
  <dcterms:created xsi:type="dcterms:W3CDTF">2011-01-09T20:10:00Z</dcterms:created>
  <dcterms:modified xsi:type="dcterms:W3CDTF">2014-10-31T10:33:00Z</dcterms:modified>
</cp:coreProperties>
</file>