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2F2E" w14:textId="4D438C44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A35F2E">
        <w:rPr>
          <w:bCs/>
          <w:sz w:val="24"/>
          <w:szCs w:val="24"/>
        </w:rPr>
        <w:t>3</w:t>
      </w:r>
      <w:r w:rsidR="00A431CF">
        <w:rPr>
          <w:bCs/>
          <w:sz w:val="24"/>
          <w:szCs w:val="24"/>
        </w:rPr>
        <w:t>.1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61D1E4CE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4C439EA8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592A7B7B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4DCFFF77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3F8853A5" w14:textId="77777777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</w:t>
      </w:r>
      <w:r w:rsidR="00A431CF">
        <w:rPr>
          <w:b/>
          <w:bCs/>
          <w:sz w:val="24"/>
          <w:szCs w:val="24"/>
        </w:rPr>
        <w:t>doświadczenia personelu kluczowego - osób skierowanych przez wykonawcę do realizacji przedmiotu zamówienia</w:t>
      </w:r>
    </w:p>
    <w:p w14:paraId="6BFDAB7E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7DA8F6B5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985"/>
        <w:gridCol w:w="1701"/>
        <w:gridCol w:w="4583"/>
      </w:tblGrid>
      <w:tr w:rsidR="00A431CF" w:rsidRPr="00266E18" w14:paraId="35DAC18D" w14:textId="77777777" w:rsidTr="00A431CF">
        <w:trPr>
          <w:jc w:val="center"/>
        </w:trPr>
        <w:tc>
          <w:tcPr>
            <w:tcW w:w="347" w:type="pct"/>
            <w:shd w:val="clear" w:color="auto" w:fill="auto"/>
          </w:tcPr>
          <w:p w14:paraId="560D7A5C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117" w:type="pct"/>
            <w:shd w:val="clear" w:color="auto" w:fill="auto"/>
          </w:tcPr>
          <w:p w14:paraId="5E1BF7F5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7204585A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957" w:type="pct"/>
            <w:shd w:val="clear" w:color="auto" w:fill="auto"/>
          </w:tcPr>
          <w:p w14:paraId="2BBE798B" w14:textId="77777777" w:rsidR="00A431CF" w:rsidRDefault="00A431C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Uprawnienia </w:t>
            </w:r>
          </w:p>
          <w:p w14:paraId="4549A549" w14:textId="5B37B079" w:rsidR="00A431CF" w:rsidRPr="00266E18" w:rsidRDefault="00A431C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9" w:type="pct"/>
          </w:tcPr>
          <w:p w14:paraId="3556A88D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A431CF">
              <w:rPr>
                <w:b/>
                <w:sz w:val="24"/>
                <w:szCs w:val="24"/>
              </w:rPr>
              <w:t>Doświadczenie*</w:t>
            </w:r>
          </w:p>
          <w:p w14:paraId="588D0A8E" w14:textId="77777777" w:rsidR="00A431CF" w:rsidRPr="00266E18" w:rsidRDefault="00A431CF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</w:p>
        </w:tc>
      </w:tr>
      <w:tr w:rsidR="00A431CF" w:rsidRPr="00266E18" w14:paraId="4F806441" w14:textId="77777777" w:rsidTr="00A431CF">
        <w:trPr>
          <w:trHeight w:val="680"/>
          <w:jc w:val="center"/>
        </w:trPr>
        <w:tc>
          <w:tcPr>
            <w:tcW w:w="347" w:type="pct"/>
            <w:shd w:val="clear" w:color="auto" w:fill="auto"/>
            <w:vAlign w:val="center"/>
          </w:tcPr>
          <w:p w14:paraId="24402181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4B521F30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8835FA9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pct"/>
          </w:tcPr>
          <w:p w14:paraId="52F9AD76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431CF" w:rsidRPr="00266E18" w14:paraId="3A923864" w14:textId="77777777" w:rsidTr="00A431CF">
        <w:trPr>
          <w:trHeight w:val="680"/>
          <w:jc w:val="center"/>
        </w:trPr>
        <w:tc>
          <w:tcPr>
            <w:tcW w:w="347" w:type="pct"/>
            <w:shd w:val="clear" w:color="auto" w:fill="auto"/>
            <w:vAlign w:val="center"/>
          </w:tcPr>
          <w:p w14:paraId="0B92EA08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1E28F546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4563308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pct"/>
          </w:tcPr>
          <w:p w14:paraId="19F08104" w14:textId="77777777" w:rsidR="00A431CF" w:rsidRPr="00266E18" w:rsidRDefault="00A431C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156DBD81" w14:textId="520DD2A2" w:rsidR="00266E18" w:rsidRDefault="00A431CF" w:rsidP="00266E18">
      <w:pPr>
        <w:spacing w:after="0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Z</w:t>
      </w:r>
      <w:r w:rsidR="00266E18" w:rsidRPr="00266E18">
        <w:rPr>
          <w:b/>
          <w:sz w:val="24"/>
          <w:szCs w:val="24"/>
        </w:rPr>
        <w:t xml:space="preserve"> opisu w sposób jednoznaczny musi wynikać, że </w:t>
      </w:r>
      <w:r>
        <w:rPr>
          <w:b/>
          <w:sz w:val="24"/>
          <w:szCs w:val="24"/>
        </w:rPr>
        <w:t xml:space="preserve">doświadczenie osoby spełnia wymogi określone w Pkt </w:t>
      </w:r>
      <w:r w:rsidR="005426E0">
        <w:rPr>
          <w:b/>
          <w:sz w:val="24"/>
          <w:szCs w:val="24"/>
        </w:rPr>
        <w:t>21.1.3 SWZ</w:t>
      </w:r>
      <w:r>
        <w:rPr>
          <w:b/>
          <w:sz w:val="24"/>
          <w:szCs w:val="24"/>
        </w:rPr>
        <w:t>) – należy wskazać co najmniej:</w:t>
      </w:r>
    </w:p>
    <w:p w14:paraId="2E0BBD67" w14:textId="486A8E6A" w:rsidR="00A431CF" w:rsidRDefault="00A431CF" w:rsidP="00266E18">
      <w:pPr>
        <w:spacing w:after="0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nazwę zadania inwestycyjnego</w:t>
      </w:r>
      <w:r w:rsidR="005426E0">
        <w:rPr>
          <w:b/>
          <w:sz w:val="24"/>
          <w:szCs w:val="24"/>
        </w:rPr>
        <w:t xml:space="preserve"> oraz nazwę i adres inwestora</w:t>
      </w:r>
    </w:p>
    <w:p w14:paraId="136DF375" w14:textId="64B10870" w:rsidR="00A431CF" w:rsidRDefault="00A431CF" w:rsidP="00266E18">
      <w:pPr>
        <w:spacing w:after="0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06A0B">
        <w:rPr>
          <w:b/>
          <w:sz w:val="24"/>
          <w:szCs w:val="24"/>
        </w:rPr>
        <w:t>zakres robót</w:t>
      </w:r>
      <w:r w:rsidR="005426E0">
        <w:rPr>
          <w:b/>
          <w:sz w:val="24"/>
          <w:szCs w:val="24"/>
        </w:rPr>
        <w:t xml:space="preserve"> budowlanych</w:t>
      </w:r>
      <w:r w:rsidR="007E1220">
        <w:rPr>
          <w:b/>
          <w:sz w:val="24"/>
          <w:szCs w:val="24"/>
        </w:rPr>
        <w:t xml:space="preserve"> i ich wartość</w:t>
      </w:r>
      <w:r w:rsidR="005426E0">
        <w:rPr>
          <w:b/>
          <w:sz w:val="24"/>
          <w:szCs w:val="24"/>
        </w:rPr>
        <w:t xml:space="preserve"> </w:t>
      </w:r>
      <w:r w:rsidR="00406A0B">
        <w:rPr>
          <w:b/>
          <w:sz w:val="24"/>
          <w:szCs w:val="24"/>
        </w:rPr>
        <w:t>(pozwalający na uznanie spełnienia wymogów określonych w SWZ)</w:t>
      </w:r>
      <w:r w:rsidR="006412AA">
        <w:rPr>
          <w:b/>
          <w:sz w:val="24"/>
          <w:szCs w:val="24"/>
        </w:rPr>
        <w:t>. Wskazanie wartości robót budowlanych dotyczy zadań związanych z oczyszczalniami ścieków.</w:t>
      </w:r>
    </w:p>
    <w:p w14:paraId="7C219D93" w14:textId="029DFAF6" w:rsidR="00406A0B" w:rsidRDefault="00406A0B" w:rsidP="00266E18">
      <w:pPr>
        <w:spacing w:after="0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zajmowane stanowisko</w:t>
      </w:r>
    </w:p>
    <w:p w14:paraId="01B15E93" w14:textId="7D6CE1D8" w:rsidR="005426E0" w:rsidRDefault="005426E0" w:rsidP="00266E18">
      <w:pPr>
        <w:spacing w:after="0"/>
        <w:ind w:right="-2"/>
        <w:jc w:val="both"/>
        <w:rPr>
          <w:b/>
          <w:sz w:val="24"/>
          <w:szCs w:val="24"/>
        </w:rPr>
      </w:pPr>
    </w:p>
    <w:p w14:paraId="15C18A36" w14:textId="77777777" w:rsidR="00406A0B" w:rsidRDefault="00406A0B" w:rsidP="00266E18">
      <w:pPr>
        <w:spacing w:after="0"/>
        <w:ind w:right="-2"/>
        <w:jc w:val="both"/>
        <w:rPr>
          <w:b/>
          <w:sz w:val="24"/>
          <w:szCs w:val="24"/>
        </w:rPr>
      </w:pPr>
    </w:p>
    <w:p w14:paraId="3CDFFA5B" w14:textId="77777777" w:rsidR="00406A0B" w:rsidRPr="00266E18" w:rsidRDefault="00406A0B" w:rsidP="00266E18">
      <w:pPr>
        <w:spacing w:after="0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Niniejszy wykaz stanowi element oferty i nie podlega uzupełnieniu.</w:t>
      </w:r>
    </w:p>
    <w:p w14:paraId="77944C7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F47A35E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A5311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6FC42F5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54592A72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7BBE2B6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994265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5390F270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7AB18A0D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0287" w14:textId="77777777" w:rsidR="000A3032" w:rsidRDefault="000A3032" w:rsidP="00D94C2A">
      <w:pPr>
        <w:spacing w:after="0" w:line="240" w:lineRule="auto"/>
      </w:pPr>
      <w:r>
        <w:separator/>
      </w:r>
    </w:p>
  </w:endnote>
  <w:endnote w:type="continuationSeparator" w:id="0">
    <w:p w14:paraId="62D93D20" w14:textId="77777777" w:rsidR="000A3032" w:rsidRDefault="000A303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71C8EA2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2E">
          <w:rPr>
            <w:noProof/>
          </w:rPr>
          <w:t>1</w:t>
        </w:r>
        <w:r>
          <w:fldChar w:fldCharType="end"/>
        </w:r>
      </w:p>
    </w:sdtContent>
  </w:sdt>
  <w:p w14:paraId="3D9899B2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A0A3" w14:textId="77777777" w:rsidR="000A3032" w:rsidRDefault="000A3032" w:rsidP="00D94C2A">
      <w:pPr>
        <w:spacing w:after="0" w:line="240" w:lineRule="auto"/>
      </w:pPr>
      <w:r>
        <w:separator/>
      </w:r>
    </w:p>
  </w:footnote>
  <w:footnote w:type="continuationSeparator" w:id="0">
    <w:p w14:paraId="00539C2C" w14:textId="77777777" w:rsidR="000A3032" w:rsidRDefault="000A3032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6BD4" w14:textId="77777777" w:rsidR="00D94C2A" w:rsidRDefault="00D94C2A">
    <w:pPr>
      <w:pStyle w:val="Nagwek"/>
    </w:pPr>
  </w:p>
  <w:p w14:paraId="7AF9889B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6F1B"/>
    <w:rsid w:val="000A3032"/>
    <w:rsid w:val="000B1C57"/>
    <w:rsid w:val="000B4AA0"/>
    <w:rsid w:val="001235EF"/>
    <w:rsid w:val="00156CCD"/>
    <w:rsid w:val="00161833"/>
    <w:rsid w:val="00214CFB"/>
    <w:rsid w:val="00266E18"/>
    <w:rsid w:val="00274211"/>
    <w:rsid w:val="00294A5F"/>
    <w:rsid w:val="00307E09"/>
    <w:rsid w:val="003C135F"/>
    <w:rsid w:val="00406A0B"/>
    <w:rsid w:val="004E1F99"/>
    <w:rsid w:val="005426E0"/>
    <w:rsid w:val="006412AA"/>
    <w:rsid w:val="00642B91"/>
    <w:rsid w:val="00680DBB"/>
    <w:rsid w:val="00723684"/>
    <w:rsid w:val="007E1220"/>
    <w:rsid w:val="00840055"/>
    <w:rsid w:val="008B259D"/>
    <w:rsid w:val="008C1AAF"/>
    <w:rsid w:val="008E6E67"/>
    <w:rsid w:val="00A3153E"/>
    <w:rsid w:val="00A35F2E"/>
    <w:rsid w:val="00A431CF"/>
    <w:rsid w:val="00A60C6A"/>
    <w:rsid w:val="00A907E8"/>
    <w:rsid w:val="00B05C26"/>
    <w:rsid w:val="00CF1D58"/>
    <w:rsid w:val="00D94C2A"/>
    <w:rsid w:val="00E5578C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B1AED"/>
  <w15:docId w15:val="{809BE4F9-9FB6-4284-B776-280BEBE1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12</cp:revision>
  <dcterms:created xsi:type="dcterms:W3CDTF">2017-12-14T13:38:00Z</dcterms:created>
  <dcterms:modified xsi:type="dcterms:W3CDTF">2022-04-18T10:09:00Z</dcterms:modified>
</cp:coreProperties>
</file>