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>Wysokie Mazowieckie, dnia 27.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09</w:t>
      </w:r>
      <w:r>
        <w:rPr>
          <w:sz w:val="24"/>
          <w:szCs w:val="24"/>
        </w:rPr>
        <w:t>.2022 r.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ROO.0002.7.2022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4"/>
          <w:szCs w:val="24"/>
        </w:rPr>
        <w:t>P O S T A N O W I E N I E</w:t>
      </w:r>
    </w:p>
    <w:p>
      <w:pPr>
        <w:pStyle w:val="Normal"/>
        <w:spacing w:lineRule="auto" w:line="360"/>
        <w:jc w:val="center"/>
        <w:rPr/>
      </w:pPr>
      <w:r>
        <w:rPr>
          <w:b/>
          <w:sz w:val="24"/>
          <w:szCs w:val="24"/>
        </w:rPr>
        <w:t>Przewodniczącego Rady Gminy Wysokie Mazowieckie</w:t>
      </w:r>
    </w:p>
    <w:p>
      <w:pPr>
        <w:pStyle w:val="Normal"/>
        <w:spacing w:lineRule="auto" w:line="360"/>
        <w:jc w:val="center"/>
        <w:rPr/>
      </w:pPr>
      <w:r>
        <w:rPr>
          <w:b/>
          <w:sz w:val="24"/>
          <w:szCs w:val="24"/>
        </w:rPr>
        <w:t>z dnia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 xml:space="preserve"> 27 września</w:t>
      </w:r>
      <w:r>
        <w:rPr>
          <w:b/>
          <w:sz w:val="24"/>
          <w:szCs w:val="24"/>
        </w:rPr>
        <w:t xml:space="preserve"> 202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2</w:t>
      </w:r>
      <w:r>
        <w:rPr>
          <w:b/>
          <w:sz w:val="24"/>
          <w:szCs w:val="24"/>
        </w:rPr>
        <w:t xml:space="preserve"> r.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          </w:t>
      </w:r>
    </w:p>
    <w:p>
      <w:pPr>
        <w:pStyle w:val="Normal"/>
        <w:spacing w:lineRule="auto" w:line="360"/>
        <w:jc w:val="center"/>
        <w:rPr/>
      </w:pPr>
      <w:r>
        <w:rPr>
          <w:b/>
          <w:sz w:val="24"/>
          <w:szCs w:val="24"/>
        </w:rPr>
        <w:t xml:space="preserve">w sprawie zwołania XXXVI  </w:t>
      </w:r>
      <w:r>
        <w:rPr>
          <w:b/>
          <w:sz w:val="24"/>
          <w:szCs w:val="24"/>
        </w:rPr>
        <w:t xml:space="preserve">uroczystej </w:t>
      </w:r>
      <w:r>
        <w:rPr>
          <w:b/>
          <w:sz w:val="24"/>
          <w:szCs w:val="24"/>
        </w:rPr>
        <w:t>Sesji Rady Gminy  VIII kadencji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b/>
          <w:sz w:val="24"/>
          <w:szCs w:val="24"/>
        </w:rPr>
        <w:t xml:space="preserve">Na podstawie art. 20 ust. 1 z dnia 8 marca 1990 roku o samorządzie gminnym </w:t>
        <w:br/>
      </w:r>
      <w:r>
        <w:rPr>
          <w:b/>
          <w:bCs/>
          <w:color w:val="auto"/>
          <w:sz w:val="24"/>
          <w:szCs w:val="24"/>
        </w:rPr>
        <w:t>(Dz.U. z 2022 r. poz. 559 ze zm.),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360"/>
        <w:jc w:val="center"/>
        <w:rPr/>
      </w:pPr>
      <w:r>
        <w:rPr>
          <w:b/>
          <w:sz w:val="24"/>
          <w:szCs w:val="24"/>
        </w:rPr>
        <w:t>postanawiam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odstawa"/>
        <w:numPr>
          <w:ilvl w:val="0"/>
          <w:numId w:val="0"/>
        </w:numPr>
        <w:spacing w:lineRule="auto" w:line="360" w:before="0" w:after="0"/>
        <w:ind w:left="0" w:hanging="0"/>
        <w:jc w:val="both"/>
        <w:rPr/>
      </w:pPr>
      <w:r>
        <w:rPr>
          <w:sz w:val="24"/>
          <w:szCs w:val="24"/>
        </w:rPr>
        <w:t>zwołać</w:t>
      </w:r>
      <w:r>
        <w:rPr>
          <w:b/>
          <w:bCs/>
          <w:sz w:val="24"/>
          <w:szCs w:val="24"/>
        </w:rPr>
        <w:t xml:space="preserve"> XXXVI uroczystą Sesję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Rady Gmin</w:t>
      </w:r>
      <w:r>
        <w:rPr>
          <w:b/>
          <w:bCs/>
          <w:sz w:val="24"/>
          <w:szCs w:val="24"/>
        </w:rPr>
        <w:t xml:space="preserve">y z okazji 30 rocznicy utworzenia </w:t>
        <w:br/>
        <w:t>Gminy Wysokie Mazowieckie</w:t>
      </w:r>
      <w:r>
        <w:rPr>
          <w:sz w:val="24"/>
          <w:szCs w:val="24"/>
        </w:rPr>
        <w:t xml:space="preserve"> na dzień</w:t>
      </w:r>
      <w:r>
        <w:rPr>
          <w:b/>
          <w:sz w:val="24"/>
          <w:szCs w:val="24"/>
        </w:rPr>
        <w:t xml:space="preserve"> 7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 xml:space="preserve"> października</w:t>
      </w:r>
      <w:r>
        <w:rPr>
          <w:b/>
          <w:sz w:val="24"/>
          <w:szCs w:val="24"/>
        </w:rPr>
        <w:t xml:space="preserve"> 202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2</w:t>
      </w:r>
      <w:r>
        <w:rPr>
          <w:b/>
          <w:sz w:val="24"/>
          <w:szCs w:val="24"/>
        </w:rPr>
        <w:t xml:space="preserve"> r.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na</w:t>
      </w:r>
      <w:r>
        <w:rPr>
          <w:b/>
          <w:sz w:val="24"/>
          <w:szCs w:val="24"/>
        </w:rPr>
        <w:t xml:space="preserve"> godz. 14</w:t>
      </w:r>
      <w:r>
        <w:rPr>
          <w:b w:val="false"/>
          <w:bCs w:val="false"/>
          <w:sz w:val="24"/>
          <w:szCs w:val="24"/>
          <w:vertAlign w:val="superscript"/>
        </w:rPr>
        <w:t>30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Podstawa"/>
        <w:numPr>
          <w:ilvl w:val="0"/>
          <w:numId w:val="0"/>
        </w:numPr>
        <w:spacing w:lineRule="auto" w:line="360" w:before="0" w:after="0"/>
        <w:ind w:left="0" w:hanging="0"/>
        <w:jc w:val="left"/>
        <w:rPr/>
      </w:pPr>
      <w:r>
        <w:rPr>
          <w:sz w:val="24"/>
          <w:szCs w:val="24"/>
        </w:rPr>
        <w:t xml:space="preserve">Rada obradować będzie w sali konferencyjnej Urzędu Gminy Wysokie Mazowieckie, </w:t>
        <w:br/>
        <w:t>ul. Mickiewicza 1A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left"/>
        <w:rPr/>
      </w:pPr>
      <w:r>
        <w:rPr>
          <w:sz w:val="24"/>
          <w:szCs w:val="24"/>
        </w:rPr>
        <w:t>Proponowany porządek obrad:</w:t>
      </w:r>
    </w:p>
    <w:p>
      <w:pPr>
        <w:pStyle w:val="Normal"/>
        <w:spacing w:lineRule="auto" w:line="360" w:before="57" w:after="57"/>
        <w:jc w:val="left"/>
        <w:rPr/>
      </w:pPr>
      <w:r>
        <w:rPr>
          <w:sz w:val="24"/>
          <w:szCs w:val="24"/>
        </w:rPr>
        <w:t>1. Otwarcie sesji.</w:t>
        <w:br/>
        <w:t>2. Przyjęcie porządku dziennego obrad.</w:t>
        <w:br/>
        <w:t>3. Wystąpienie okolicznościowe Wójta Gminy.</w:t>
        <w:br/>
        <w:t>4. Wręczenie Brązowego Krzyża Zasługi.</w:t>
      </w:r>
    </w:p>
    <w:p>
      <w:pPr>
        <w:pStyle w:val="Normal"/>
        <w:spacing w:lineRule="auto" w:line="360" w:before="57" w:after="57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5. </w:t>
      </w:r>
      <w:r>
        <w:rPr>
          <w:sz w:val="24"/>
          <w:szCs w:val="24"/>
        </w:rPr>
        <w:t xml:space="preserve"> Wręczenie Medali za Długoletnią Służbę.</w:t>
      </w:r>
    </w:p>
    <w:p>
      <w:pPr>
        <w:pStyle w:val="Normal"/>
        <w:spacing w:lineRule="auto" w:line="360" w:before="57" w:after="57"/>
        <w:jc w:val="both"/>
        <w:rPr/>
      </w:pPr>
      <w:r>
        <w:rPr>
          <w:sz w:val="24"/>
          <w:szCs w:val="24"/>
        </w:rPr>
        <w:t>6. Wystapienia gości.</w:t>
      </w:r>
    </w:p>
    <w:p>
      <w:pPr>
        <w:pStyle w:val="Normal"/>
        <w:spacing w:lineRule="auto" w:line="360" w:before="57" w:after="57"/>
        <w:jc w:val="both"/>
        <w:rPr/>
      </w:pPr>
      <w:r>
        <w:rPr>
          <w:sz w:val="24"/>
          <w:szCs w:val="24"/>
        </w:rPr>
        <w:t xml:space="preserve">7. Zamknięcie sesji. 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Przewodniczący Rady Gminy</w:t>
      </w:r>
    </w:p>
    <w:p>
      <w:pPr>
        <w:pStyle w:val="Normal"/>
        <w:spacing w:lineRule="auto" w:line="360"/>
        <w:ind w:left="5664" w:firstLine="12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Sławomir Jan Misiewicz</w:t>
      </w:r>
    </w:p>
    <w:sectPr>
      <w:headerReference w:type="default" r:id="rId2"/>
      <w:type w:val="nextPage"/>
      <w:pgSz w:w="11906" w:h="16838"/>
      <w:pgMar w:left="1290" w:right="1376" w:gutter="0" w:header="850" w:top="14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hanging="0"/>
      </w:pPr>
      <w:rPr>
        <w:sz w:val="24"/>
        <w:i w:val="false"/>
        <w:b w:val="false"/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  <w:rPr/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5bb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character" w:styleId="Markedcontent">
    <w:name w:val="markedcontent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a340cb"/>
    <w:pPr>
      <w:ind w:left="2880" w:hanging="0"/>
    </w:pPr>
    <w:rPr>
      <w:rFonts w:eastAsia="" w:cs="" w:cstheme="majorBidi" w:eastAsiaTheme="majorEastAsia"/>
      <w:b/>
      <w:sz w:val="36"/>
    </w:rPr>
  </w:style>
  <w:style w:type="paragraph" w:styleId="ListParagraph">
    <w:name w:val="List Paragraph"/>
    <w:basedOn w:val="Normal"/>
    <w:uiPriority w:val="34"/>
    <w:qFormat/>
    <w:rsid w:val="00095bb0"/>
    <w:pPr>
      <w:spacing w:before="0" w:after="0"/>
      <w:ind w:left="720" w:hanging="0"/>
      <w:contextualSpacing/>
    </w:pPr>
    <w:rPr/>
  </w:style>
  <w:style w:type="paragraph" w:styleId="Wsprawie" w:customStyle="1">
    <w:name w:val="w sprawie"/>
    <w:basedOn w:val="Normal"/>
    <w:qFormat/>
    <w:rsid w:val="00095bb0"/>
    <w:pPr>
      <w:numPr>
        <w:ilvl w:val="0"/>
        <w:numId w:val="1"/>
      </w:numPr>
      <w:spacing w:before="0" w:after="160"/>
      <w:jc w:val="center"/>
    </w:pPr>
    <w:rPr>
      <w:b/>
      <w:szCs w:val="20"/>
    </w:rPr>
  </w:style>
  <w:style w:type="paragraph" w:styleId="Zdnia" w:customStyle="1">
    <w:name w:val="z dnia"/>
    <w:qFormat/>
    <w:rsid w:val="00095bb0"/>
    <w:pPr>
      <w:widowControl/>
      <w:numPr>
        <w:ilvl w:val="0"/>
        <w:numId w:val="1"/>
      </w:numPr>
      <w:suppressAutoHyphens w:val="true"/>
      <w:bidi w:val="0"/>
      <w:spacing w:lineRule="auto" w:line="240" w:before="80" w:after="16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odstawa" w:customStyle="1">
    <w:name w:val="podstawa"/>
    <w:qFormat/>
    <w:rsid w:val="00095bb0"/>
    <w:pPr>
      <w:widowControl/>
      <w:numPr>
        <w:ilvl w:val="0"/>
        <w:numId w:val="1"/>
      </w:numPr>
      <w:suppressAutoHyphens w:val="true"/>
      <w:bidi w:val="0"/>
      <w:spacing w:lineRule="auto" w:line="240" w:before="80" w:after="2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0"/>
      <w:szCs w:val="22"/>
      <w:lang w:val="pl-PL" w:eastAsia="pl-PL" w:bidi="ar-SA"/>
    </w:rPr>
  </w:style>
  <w:style w:type="paragraph" w:styleId="TableSimple1">
    <w:name w:val="Table Simple 1"/>
    <w:basedOn w:val="NormalTable"/>
    <w:qFormat/>
    <w:pPr>
      <w:jc w:val="left"/>
    </w:pPr>
    <w:rPr>
      <w:sz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l-PL" w:eastAsia="en-US" w:bidi="ar-SA"/>
    </w:rPr>
  </w:style>
  <w:style w:type="paragraph" w:styleId="NormalnyWeb">
    <w:name w:val="Normalny (Web)"/>
    <w:basedOn w:val="Normal"/>
    <w:qFormat/>
    <w:pPr>
      <w:spacing w:before="280" w:after="280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Application>LibreOffice/7.4.1.2$Windows_X86_64 LibreOffice_project/3c58a8f3a960df8bc8fd77b461821e42c061c5f0</Application>
  <AppVersion>15.0000</AppVersion>
  <Pages>1</Pages>
  <Words>139</Words>
  <Characters>753</Characters>
  <CharactersWithSpaces>912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 Wysokie Mazowieckie</dc:creator>
  <dc:description/>
  <dc:language>pl-PL</dc:language>
  <cp:lastModifiedBy/>
  <cp:lastPrinted>2022-09-27T08:53:26Z</cp:lastPrinted>
  <dcterms:modified xsi:type="dcterms:W3CDTF">2022-09-27T09:07:58Z</dcterms:modified>
  <cp:revision>145</cp:revision>
  <dc:subject>Uchwała Nr .../XXXI/22 z dnia 22 marca 2022 r. Rady Gminy Wysokie Mazowieckie w sprawie przyjecia programu opieki nad zwierzetami bezdomnymi oraz zapobiegania bezdomnosci zwierzat na terenie Gminy Wysokie Mazowieckie w 2022 roku</dc:subject>
  <dc:title>Uchwala .../XXXI/22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